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5BC11" w14:textId="77777777" w:rsidR="00EA4725" w:rsidRPr="00441372" w:rsidRDefault="00194FBD"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5737B5" w14:paraId="6CACAFBD" w14:textId="77777777" w:rsidTr="00F3021D">
        <w:tc>
          <w:tcPr>
            <w:tcW w:w="707" w:type="dxa"/>
            <w:tcBorders>
              <w:bottom w:val="single" w:sz="6" w:space="0" w:color="auto"/>
            </w:tcBorders>
            <w:shd w:val="clear" w:color="auto" w:fill="auto"/>
          </w:tcPr>
          <w:p w14:paraId="72DC867B" w14:textId="77777777" w:rsidR="00EA4725" w:rsidRPr="00441372" w:rsidRDefault="00194FBD" w:rsidP="00441372">
            <w:pPr>
              <w:spacing w:before="120" w:after="120"/>
              <w:jc w:val="left"/>
            </w:pPr>
            <w:r w:rsidRPr="00441372">
              <w:rPr>
                <w:b/>
              </w:rPr>
              <w:t>1.</w:t>
            </w:r>
          </w:p>
        </w:tc>
        <w:tc>
          <w:tcPr>
            <w:tcW w:w="8320" w:type="dxa"/>
            <w:tcBorders>
              <w:bottom w:val="single" w:sz="6" w:space="0" w:color="auto"/>
            </w:tcBorders>
            <w:shd w:val="clear" w:color="auto" w:fill="auto"/>
          </w:tcPr>
          <w:p w14:paraId="11200044" w14:textId="77777777" w:rsidR="00EA4725" w:rsidRPr="00441372" w:rsidRDefault="00194FBD"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EGYPT</w:t>
            </w:r>
            <w:bookmarkEnd w:id="1"/>
          </w:p>
          <w:p w14:paraId="13B6F39E" w14:textId="77777777" w:rsidR="00EA4725" w:rsidRPr="00441372" w:rsidRDefault="00194FBD"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5737B5" w14:paraId="10A34824" w14:textId="77777777" w:rsidTr="00F3021D">
        <w:tc>
          <w:tcPr>
            <w:tcW w:w="707" w:type="dxa"/>
            <w:tcBorders>
              <w:top w:val="single" w:sz="6" w:space="0" w:color="auto"/>
              <w:bottom w:val="single" w:sz="6" w:space="0" w:color="auto"/>
            </w:tcBorders>
            <w:shd w:val="clear" w:color="auto" w:fill="auto"/>
          </w:tcPr>
          <w:p w14:paraId="37DEE078" w14:textId="77777777" w:rsidR="00EA4725" w:rsidRPr="00441372" w:rsidRDefault="00194FBD"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C562A57" w14:textId="77777777" w:rsidR="00EA4725" w:rsidRPr="00441372" w:rsidRDefault="00194FBD"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Egyptian Organization for Standardization and Quality</w:t>
            </w:r>
            <w:bookmarkEnd w:id="5"/>
          </w:p>
        </w:tc>
      </w:tr>
      <w:tr w:rsidR="005737B5" w14:paraId="2725E87E" w14:textId="77777777" w:rsidTr="00F3021D">
        <w:tc>
          <w:tcPr>
            <w:tcW w:w="707" w:type="dxa"/>
            <w:tcBorders>
              <w:top w:val="single" w:sz="6" w:space="0" w:color="auto"/>
              <w:bottom w:val="single" w:sz="6" w:space="0" w:color="auto"/>
            </w:tcBorders>
            <w:shd w:val="clear" w:color="auto" w:fill="auto"/>
          </w:tcPr>
          <w:p w14:paraId="63133C5B" w14:textId="77777777" w:rsidR="00EA4725" w:rsidRPr="00441372" w:rsidRDefault="00194FBD"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73FF607F" w14:textId="77777777" w:rsidR="00EA4725" w:rsidRPr="00441372" w:rsidRDefault="00194FBD"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Milk and processed milk products</w:t>
            </w:r>
            <w:bookmarkEnd w:id="7"/>
          </w:p>
        </w:tc>
      </w:tr>
      <w:tr w:rsidR="005737B5" w14:paraId="0BA62E9B" w14:textId="77777777" w:rsidTr="00F3021D">
        <w:tc>
          <w:tcPr>
            <w:tcW w:w="707" w:type="dxa"/>
            <w:tcBorders>
              <w:top w:val="single" w:sz="6" w:space="0" w:color="auto"/>
              <w:bottom w:val="single" w:sz="6" w:space="0" w:color="auto"/>
            </w:tcBorders>
            <w:shd w:val="clear" w:color="auto" w:fill="auto"/>
          </w:tcPr>
          <w:p w14:paraId="7454E317" w14:textId="77777777" w:rsidR="00EA4725" w:rsidRPr="00441372" w:rsidRDefault="00194FBD"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798E7D5" w14:textId="77777777" w:rsidR="00EA4725" w:rsidRPr="00441372" w:rsidRDefault="00194FBD"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4002C799" w14:textId="77777777" w:rsidR="00EA4725" w:rsidRPr="00441372" w:rsidRDefault="00194FBD"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45AFFDBE" w14:textId="77777777" w:rsidR="00EA4725" w:rsidRPr="00441372" w:rsidRDefault="00194FBD"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5737B5" w14:paraId="120C3C6E" w14:textId="77777777" w:rsidTr="00F3021D">
        <w:tc>
          <w:tcPr>
            <w:tcW w:w="707" w:type="dxa"/>
            <w:tcBorders>
              <w:top w:val="single" w:sz="6" w:space="0" w:color="auto"/>
              <w:bottom w:val="single" w:sz="6" w:space="0" w:color="auto"/>
            </w:tcBorders>
            <w:shd w:val="clear" w:color="auto" w:fill="auto"/>
          </w:tcPr>
          <w:p w14:paraId="015695DA" w14:textId="77777777" w:rsidR="00EA4725" w:rsidRPr="00441372" w:rsidRDefault="00194FBD"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A949B07" w14:textId="66032176" w:rsidR="00EA4725" w:rsidRPr="00441372" w:rsidRDefault="00194FBD" w:rsidP="00A010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Ministerial Decree No. 498/2023</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Arabic</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w:t>
            </w:r>
            <w:bookmarkStart w:id="21" w:name="sps5d"/>
            <w:bookmarkEnd w:id="20"/>
            <w:bookmarkEnd w:id="21"/>
          </w:p>
        </w:tc>
      </w:tr>
      <w:tr w:rsidR="005737B5" w14:paraId="07EA49A7" w14:textId="77777777" w:rsidTr="00F3021D">
        <w:tc>
          <w:tcPr>
            <w:tcW w:w="707" w:type="dxa"/>
            <w:tcBorders>
              <w:top w:val="single" w:sz="6" w:space="0" w:color="auto"/>
              <w:bottom w:val="single" w:sz="6" w:space="0" w:color="auto"/>
            </w:tcBorders>
            <w:shd w:val="clear" w:color="auto" w:fill="auto"/>
          </w:tcPr>
          <w:p w14:paraId="7A76F61D" w14:textId="77777777" w:rsidR="00EA4725" w:rsidRPr="00441372" w:rsidRDefault="00194FBD"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0CCB28B" w14:textId="77777777" w:rsidR="00EA4725" w:rsidRPr="00441372" w:rsidRDefault="00194FBD"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The Ministerial Decree No. 498/2023 gives the producers and importers a six-month transitional period to abide by the Egyptian standard ES 8739, which specifies the essential requirements and descriptive criteria of evaporated milks for the purpose of direct consumption or other manufacturing operations.</w:t>
            </w:r>
            <w:bookmarkEnd w:id="23"/>
          </w:p>
        </w:tc>
      </w:tr>
      <w:tr w:rsidR="005737B5" w14:paraId="6338BD89" w14:textId="77777777" w:rsidTr="00F3021D">
        <w:tc>
          <w:tcPr>
            <w:tcW w:w="707" w:type="dxa"/>
            <w:tcBorders>
              <w:top w:val="single" w:sz="6" w:space="0" w:color="auto"/>
              <w:bottom w:val="single" w:sz="6" w:space="0" w:color="auto"/>
            </w:tcBorders>
            <w:shd w:val="clear" w:color="auto" w:fill="auto"/>
          </w:tcPr>
          <w:p w14:paraId="42184643" w14:textId="77777777" w:rsidR="00EA4725" w:rsidRPr="00441372" w:rsidRDefault="00194FBD"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84C53D4" w14:textId="77777777" w:rsidR="00EA4725" w:rsidRPr="00441372" w:rsidRDefault="00194FBD"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5737B5" w14:paraId="68C904D0" w14:textId="77777777" w:rsidTr="00F3021D">
        <w:tc>
          <w:tcPr>
            <w:tcW w:w="707" w:type="dxa"/>
            <w:tcBorders>
              <w:top w:val="single" w:sz="6" w:space="0" w:color="auto"/>
              <w:bottom w:val="single" w:sz="6" w:space="0" w:color="auto"/>
            </w:tcBorders>
            <w:shd w:val="clear" w:color="auto" w:fill="auto"/>
          </w:tcPr>
          <w:p w14:paraId="12CC2297" w14:textId="77777777" w:rsidR="00EA4725" w:rsidRPr="00441372" w:rsidRDefault="00194FBD"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C57AAF6" w14:textId="77777777" w:rsidR="00EA4725" w:rsidRPr="00441372" w:rsidRDefault="00194FBD"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A466A60" w14:textId="77777777" w:rsidR="00EA4725" w:rsidRPr="00441372" w:rsidRDefault="00194FBD" w:rsidP="00441372">
            <w:pPr>
              <w:spacing w:after="120"/>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r w:rsidRPr="0065690F">
              <w:t>Codex Standard CXS 281 – 1971, Amendment 2018</w:t>
            </w:r>
            <w:bookmarkEnd w:id="39"/>
          </w:p>
          <w:p w14:paraId="4A6B9188" w14:textId="77777777" w:rsidR="00EA4725" w:rsidRPr="00441372" w:rsidRDefault="00194FBD"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BBAF223" w14:textId="77777777" w:rsidR="00EA4725" w:rsidRPr="00441372" w:rsidRDefault="00194FBD"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6DE7F97C" w14:textId="77777777" w:rsidR="00EA4725" w:rsidRPr="00441372" w:rsidRDefault="00194FBD"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775B02E7" w14:textId="77777777" w:rsidR="00EA4725" w:rsidRPr="00441372" w:rsidRDefault="00194FBD"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798B57AB" w14:textId="77777777" w:rsidR="00EA4725" w:rsidRPr="00441372" w:rsidRDefault="00194FBD"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71AF2FC8" w14:textId="77777777" w:rsidR="00EA4725" w:rsidRPr="00441372" w:rsidRDefault="00194FBD"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5737B5" w14:paraId="41F34DBB" w14:textId="77777777" w:rsidTr="00F3021D">
        <w:tc>
          <w:tcPr>
            <w:tcW w:w="707" w:type="dxa"/>
            <w:tcBorders>
              <w:top w:val="single" w:sz="6" w:space="0" w:color="auto"/>
              <w:bottom w:val="single" w:sz="6" w:space="0" w:color="auto"/>
            </w:tcBorders>
            <w:shd w:val="clear" w:color="auto" w:fill="auto"/>
          </w:tcPr>
          <w:p w14:paraId="02CA94D4" w14:textId="77777777" w:rsidR="00EA4725" w:rsidRPr="00441372" w:rsidRDefault="00194FBD"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30BC46C2" w14:textId="77777777" w:rsidR="00EA4725" w:rsidRPr="00441372" w:rsidRDefault="00194FBD"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5737B5" w14:paraId="06EE7A17" w14:textId="77777777" w:rsidTr="00F3021D">
        <w:tc>
          <w:tcPr>
            <w:tcW w:w="707" w:type="dxa"/>
            <w:tcBorders>
              <w:top w:val="single" w:sz="6" w:space="0" w:color="auto"/>
              <w:bottom w:val="single" w:sz="6" w:space="0" w:color="auto"/>
            </w:tcBorders>
            <w:shd w:val="clear" w:color="auto" w:fill="auto"/>
          </w:tcPr>
          <w:p w14:paraId="2DF9D3D4" w14:textId="77777777" w:rsidR="00EA4725" w:rsidRPr="00441372" w:rsidRDefault="00194FBD"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64403E23" w14:textId="77777777" w:rsidR="00EA4725" w:rsidRPr="00441372" w:rsidRDefault="00194FBD"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18 December 2023</w:t>
            </w:r>
            <w:bookmarkEnd w:id="59"/>
          </w:p>
          <w:p w14:paraId="0F9CA18E" w14:textId="77777777" w:rsidR="00EA4725" w:rsidRPr="00441372" w:rsidRDefault="00194FBD"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4 January 2024</w:t>
            </w:r>
            <w:bookmarkEnd w:id="61"/>
          </w:p>
        </w:tc>
      </w:tr>
      <w:tr w:rsidR="005737B5" w14:paraId="78497AB8" w14:textId="77777777" w:rsidTr="00F3021D">
        <w:tc>
          <w:tcPr>
            <w:tcW w:w="707" w:type="dxa"/>
            <w:tcBorders>
              <w:top w:val="single" w:sz="6" w:space="0" w:color="auto"/>
              <w:bottom w:val="single" w:sz="6" w:space="0" w:color="auto"/>
            </w:tcBorders>
            <w:shd w:val="clear" w:color="auto" w:fill="auto"/>
          </w:tcPr>
          <w:p w14:paraId="05CE6BFF" w14:textId="77777777" w:rsidR="00EA4725" w:rsidRPr="00441372" w:rsidRDefault="00194FBD" w:rsidP="00441372">
            <w:pPr>
              <w:spacing w:before="120" w:after="120"/>
              <w:jc w:val="left"/>
            </w:pPr>
            <w:r w:rsidRPr="00441372">
              <w:rPr>
                <w:b/>
              </w:rPr>
              <w:lastRenderedPageBreak/>
              <w:t>11.</w:t>
            </w:r>
          </w:p>
        </w:tc>
        <w:tc>
          <w:tcPr>
            <w:tcW w:w="8320" w:type="dxa"/>
            <w:tcBorders>
              <w:top w:val="single" w:sz="6" w:space="0" w:color="auto"/>
              <w:bottom w:val="single" w:sz="6" w:space="0" w:color="auto"/>
            </w:tcBorders>
            <w:shd w:val="clear" w:color="auto" w:fill="auto"/>
          </w:tcPr>
          <w:p w14:paraId="5B11CC7C" w14:textId="77777777" w:rsidR="00EA4725" w:rsidRPr="00441372" w:rsidRDefault="00194FBD"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5 January 2024</w:t>
            </w:r>
            <w:bookmarkEnd w:id="65"/>
          </w:p>
          <w:p w14:paraId="54DE8963" w14:textId="77777777" w:rsidR="00EA4725" w:rsidRPr="00441372" w:rsidRDefault="00194FBD" w:rsidP="00441372">
            <w:pPr>
              <w:spacing w:after="120"/>
              <w:ind w:left="607" w:hanging="607"/>
              <w:rPr>
                <w:b/>
              </w:rPr>
            </w:pPr>
            <w:r w:rsidRPr="00441372">
              <w:rPr>
                <w:b/>
              </w:rPr>
              <w:t>[</w:t>
            </w:r>
            <w:bookmarkStart w:id="66" w:name="sps11e"/>
            <w:r w:rsidRPr="00441372">
              <w:rPr>
                <w:b/>
              </w:rPr>
              <w:t> </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5737B5" w14:paraId="55EEC3AA" w14:textId="77777777" w:rsidTr="00F3021D">
        <w:tc>
          <w:tcPr>
            <w:tcW w:w="707" w:type="dxa"/>
            <w:tcBorders>
              <w:top w:val="single" w:sz="6" w:space="0" w:color="auto"/>
              <w:bottom w:val="single" w:sz="6" w:space="0" w:color="auto"/>
            </w:tcBorders>
            <w:shd w:val="clear" w:color="auto" w:fill="auto"/>
          </w:tcPr>
          <w:p w14:paraId="35F5EA4B" w14:textId="77777777" w:rsidR="00EA4725" w:rsidRPr="00441372" w:rsidRDefault="00194FBD"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362A060E" w14:textId="77777777" w:rsidR="00EA4725" w:rsidRPr="00441372" w:rsidRDefault="00194FBD"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3 June 2024</w:t>
            </w:r>
            <w:bookmarkEnd w:id="72"/>
          </w:p>
          <w:p w14:paraId="05371384" w14:textId="77777777" w:rsidR="00EA4725" w:rsidRPr="00441372" w:rsidRDefault="00194FBD"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CE84347" w14:textId="77777777" w:rsidR="00A01072" w:rsidRPr="0065690F" w:rsidRDefault="00194FBD" w:rsidP="00A01072">
            <w:pPr>
              <w:keepNext/>
              <w:keepLines/>
              <w:rPr>
                <w:bCs/>
              </w:rPr>
            </w:pPr>
            <w:r w:rsidRPr="0065690F">
              <w:rPr>
                <w:bCs/>
              </w:rPr>
              <w:t>Central Administration for Foreign Agricultural Relations</w:t>
            </w:r>
          </w:p>
          <w:p w14:paraId="6569D501" w14:textId="77777777" w:rsidR="00A01072" w:rsidRPr="0065690F" w:rsidRDefault="00194FBD" w:rsidP="00A01072">
            <w:pPr>
              <w:keepNext/>
              <w:keepLines/>
              <w:rPr>
                <w:bCs/>
              </w:rPr>
            </w:pPr>
            <w:r w:rsidRPr="0065690F">
              <w:rPr>
                <w:bCs/>
              </w:rPr>
              <w:t>Ministry of Agriculture and Land Reclamation</w:t>
            </w:r>
          </w:p>
          <w:p w14:paraId="281D7BE1" w14:textId="77777777" w:rsidR="00A01072" w:rsidRPr="0065690F" w:rsidRDefault="00194FBD" w:rsidP="00A01072">
            <w:pPr>
              <w:keepNext/>
              <w:keepLines/>
              <w:rPr>
                <w:bCs/>
              </w:rPr>
            </w:pPr>
            <w:r w:rsidRPr="0065690F">
              <w:rPr>
                <w:bCs/>
              </w:rPr>
              <w:t>1 Nadi El Saïd St., Dokki, Giza, Egypt</w:t>
            </w:r>
          </w:p>
          <w:p w14:paraId="0E262B87" w14:textId="77777777" w:rsidR="00A01072" w:rsidRPr="0065690F" w:rsidRDefault="00194FBD" w:rsidP="00A01072">
            <w:pPr>
              <w:keepNext/>
              <w:keepLines/>
              <w:tabs>
                <w:tab w:val="left" w:pos="414"/>
              </w:tabs>
              <w:rPr>
                <w:bCs/>
              </w:rPr>
            </w:pPr>
            <w:r w:rsidRPr="0065690F">
              <w:rPr>
                <w:bCs/>
              </w:rPr>
              <w:t>Tel:</w:t>
            </w:r>
            <w:r>
              <w:rPr>
                <w:bCs/>
              </w:rPr>
              <w:tab/>
            </w:r>
            <w:r w:rsidRPr="0065690F">
              <w:rPr>
                <w:bCs/>
              </w:rPr>
              <w:t>+(202) 333 76 589</w:t>
            </w:r>
          </w:p>
          <w:p w14:paraId="696083C7" w14:textId="77777777" w:rsidR="00A01072" w:rsidRPr="0065690F" w:rsidRDefault="00194FBD" w:rsidP="00A01072">
            <w:pPr>
              <w:keepNext/>
              <w:keepLines/>
              <w:tabs>
                <w:tab w:val="left" w:pos="414"/>
              </w:tabs>
              <w:rPr>
                <w:bCs/>
              </w:rPr>
            </w:pPr>
            <w:r>
              <w:rPr>
                <w:bCs/>
              </w:rPr>
              <w:tab/>
            </w:r>
            <w:r w:rsidRPr="0065690F">
              <w:rPr>
                <w:bCs/>
              </w:rPr>
              <w:t>+(202) 374 90 805</w:t>
            </w:r>
          </w:p>
          <w:p w14:paraId="36AC49CD" w14:textId="77777777" w:rsidR="00A01072" w:rsidRPr="0065690F" w:rsidRDefault="00194FBD" w:rsidP="00A01072">
            <w:pPr>
              <w:keepNext/>
              <w:keepLines/>
              <w:rPr>
                <w:bCs/>
              </w:rPr>
            </w:pPr>
            <w:r w:rsidRPr="0065690F">
              <w:rPr>
                <w:bCs/>
              </w:rPr>
              <w:t>Fax: +(202) 374 90 805</w:t>
            </w:r>
          </w:p>
          <w:p w14:paraId="3A291A9D" w14:textId="0A981584" w:rsidR="00EA4716" w:rsidRPr="0065690F" w:rsidRDefault="00194FBD" w:rsidP="00A01072">
            <w:pPr>
              <w:spacing w:after="120"/>
            </w:pPr>
            <w:r w:rsidRPr="0065690F">
              <w:rPr>
                <w:bCs/>
              </w:rPr>
              <w:t xml:space="preserve">E-mail: </w:t>
            </w:r>
            <w:hyperlink r:id="rId8" w:history="1">
              <w:r w:rsidRPr="0065690F">
                <w:rPr>
                  <w:bCs/>
                  <w:color w:val="0000FF"/>
                  <w:u w:val="single"/>
                </w:rPr>
                <w:t>enq_egy_sps@yahoo.com</w:t>
              </w:r>
            </w:hyperlink>
            <w:bookmarkEnd w:id="79"/>
          </w:p>
        </w:tc>
      </w:tr>
      <w:tr w:rsidR="005737B5" w14:paraId="0D0AD478" w14:textId="77777777" w:rsidTr="00F3021D">
        <w:tc>
          <w:tcPr>
            <w:tcW w:w="707" w:type="dxa"/>
            <w:tcBorders>
              <w:top w:val="single" w:sz="6" w:space="0" w:color="auto"/>
            </w:tcBorders>
            <w:shd w:val="clear" w:color="auto" w:fill="auto"/>
          </w:tcPr>
          <w:p w14:paraId="43D5274D" w14:textId="77777777" w:rsidR="00EA4725" w:rsidRPr="00441372" w:rsidRDefault="00194FBD"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35186F1" w14:textId="77777777" w:rsidR="00EA4725" w:rsidRPr="00441372" w:rsidRDefault="00194FBD"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X</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2DF9EC6" w14:textId="77777777" w:rsidR="00A01072" w:rsidRPr="0065690F" w:rsidRDefault="00194FBD" w:rsidP="00A01072">
            <w:pPr>
              <w:keepNext/>
              <w:keepLines/>
              <w:rPr>
                <w:bCs/>
              </w:rPr>
            </w:pPr>
            <w:r w:rsidRPr="0065690F">
              <w:rPr>
                <w:bCs/>
              </w:rPr>
              <w:t>Central Administration for Foreign Agricultural Relations</w:t>
            </w:r>
          </w:p>
          <w:p w14:paraId="57DAD0DE" w14:textId="77777777" w:rsidR="00A01072" w:rsidRPr="0065690F" w:rsidRDefault="00194FBD" w:rsidP="00A01072">
            <w:pPr>
              <w:keepNext/>
              <w:keepLines/>
              <w:rPr>
                <w:bCs/>
              </w:rPr>
            </w:pPr>
            <w:r w:rsidRPr="0065690F">
              <w:rPr>
                <w:bCs/>
              </w:rPr>
              <w:t>Ministry of Agriculture and Land Reclamation</w:t>
            </w:r>
          </w:p>
          <w:p w14:paraId="008BC4AC" w14:textId="77777777" w:rsidR="00A01072" w:rsidRPr="0065690F" w:rsidRDefault="00194FBD" w:rsidP="00A01072">
            <w:pPr>
              <w:keepNext/>
              <w:keepLines/>
              <w:rPr>
                <w:bCs/>
              </w:rPr>
            </w:pPr>
            <w:r w:rsidRPr="0065690F">
              <w:rPr>
                <w:bCs/>
              </w:rPr>
              <w:t>1 Nadi El Saïd St., Dokki, Giza, Egypt</w:t>
            </w:r>
          </w:p>
          <w:p w14:paraId="0D04B3CF" w14:textId="77777777" w:rsidR="00A01072" w:rsidRPr="0065690F" w:rsidRDefault="00194FBD" w:rsidP="00A01072">
            <w:pPr>
              <w:keepNext/>
              <w:keepLines/>
              <w:tabs>
                <w:tab w:val="left" w:pos="414"/>
              </w:tabs>
              <w:rPr>
                <w:bCs/>
              </w:rPr>
            </w:pPr>
            <w:r w:rsidRPr="0065690F">
              <w:rPr>
                <w:bCs/>
              </w:rPr>
              <w:t>Tel:</w:t>
            </w:r>
            <w:r>
              <w:rPr>
                <w:bCs/>
              </w:rPr>
              <w:tab/>
            </w:r>
            <w:r w:rsidRPr="0065690F">
              <w:rPr>
                <w:bCs/>
              </w:rPr>
              <w:t>+(202) 333 76 589</w:t>
            </w:r>
          </w:p>
          <w:p w14:paraId="0872BDF5" w14:textId="77777777" w:rsidR="00A01072" w:rsidRPr="0065690F" w:rsidRDefault="00194FBD" w:rsidP="00A01072">
            <w:pPr>
              <w:keepNext/>
              <w:keepLines/>
              <w:tabs>
                <w:tab w:val="left" w:pos="414"/>
              </w:tabs>
              <w:rPr>
                <w:bCs/>
              </w:rPr>
            </w:pPr>
            <w:r>
              <w:rPr>
                <w:bCs/>
              </w:rPr>
              <w:tab/>
            </w:r>
            <w:r w:rsidRPr="0065690F">
              <w:rPr>
                <w:bCs/>
              </w:rPr>
              <w:t>+(202) 374 90 805</w:t>
            </w:r>
          </w:p>
          <w:p w14:paraId="34EE0FFF" w14:textId="77777777" w:rsidR="00A01072" w:rsidRPr="0065690F" w:rsidRDefault="00194FBD" w:rsidP="00A01072">
            <w:pPr>
              <w:keepNext/>
              <w:keepLines/>
              <w:rPr>
                <w:bCs/>
              </w:rPr>
            </w:pPr>
            <w:r w:rsidRPr="0065690F">
              <w:rPr>
                <w:bCs/>
              </w:rPr>
              <w:t>Fax: +(202) 374 90 805</w:t>
            </w:r>
          </w:p>
          <w:p w14:paraId="1945278C" w14:textId="2BE87D5F" w:rsidR="00EA4725" w:rsidRPr="0065690F" w:rsidRDefault="00194FBD" w:rsidP="00A01072">
            <w:pPr>
              <w:keepNext/>
              <w:keepLines/>
              <w:spacing w:after="120"/>
              <w:rPr>
                <w:bCs/>
              </w:rPr>
            </w:pPr>
            <w:r w:rsidRPr="0065690F">
              <w:rPr>
                <w:bCs/>
              </w:rPr>
              <w:t xml:space="preserve">E-mail: </w:t>
            </w:r>
            <w:hyperlink r:id="rId9" w:history="1">
              <w:r w:rsidRPr="0065690F">
                <w:rPr>
                  <w:bCs/>
                  <w:color w:val="0000FF"/>
                  <w:u w:val="single"/>
                </w:rPr>
                <w:t>enq_egy_sps@yahoo.com</w:t>
              </w:r>
            </w:hyperlink>
            <w:bookmarkEnd w:id="86"/>
          </w:p>
        </w:tc>
      </w:tr>
    </w:tbl>
    <w:p w14:paraId="7385B251" w14:textId="77777777" w:rsidR="007141CF" w:rsidRPr="00441372" w:rsidRDefault="007141CF" w:rsidP="00441372"/>
    <w:sectPr w:rsidR="007141CF" w:rsidRPr="00441372" w:rsidSect="00A0107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34D05" w14:textId="77777777" w:rsidR="00194FBD" w:rsidRDefault="00194FBD">
      <w:r>
        <w:separator/>
      </w:r>
    </w:p>
  </w:endnote>
  <w:endnote w:type="continuationSeparator" w:id="0">
    <w:p w14:paraId="107336C8" w14:textId="77777777" w:rsidR="00194FBD" w:rsidRDefault="0019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6FC7" w14:textId="501AEEF1" w:rsidR="00EA4725" w:rsidRPr="00A01072" w:rsidRDefault="00194FBD" w:rsidP="00A0107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3739" w14:textId="1ED74753" w:rsidR="00EA4725" w:rsidRPr="00A01072" w:rsidRDefault="00194FBD" w:rsidP="00A0107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AE4B" w14:textId="77777777" w:rsidR="00C863EB" w:rsidRPr="00441372" w:rsidRDefault="00194FBD"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1D5F7" w14:textId="77777777" w:rsidR="00194FBD" w:rsidRDefault="00194FBD">
      <w:r>
        <w:separator/>
      </w:r>
    </w:p>
  </w:footnote>
  <w:footnote w:type="continuationSeparator" w:id="0">
    <w:p w14:paraId="432535D6" w14:textId="77777777" w:rsidR="00194FBD" w:rsidRDefault="00194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0252" w14:textId="77777777" w:rsidR="00A01072" w:rsidRPr="00A01072" w:rsidRDefault="00194FBD" w:rsidP="00A01072">
    <w:pPr>
      <w:pStyle w:val="Header"/>
      <w:pBdr>
        <w:bottom w:val="single" w:sz="4" w:space="1" w:color="auto"/>
      </w:pBdr>
      <w:tabs>
        <w:tab w:val="clear" w:pos="4513"/>
        <w:tab w:val="clear" w:pos="9027"/>
      </w:tabs>
      <w:jc w:val="center"/>
    </w:pPr>
    <w:r w:rsidRPr="00A01072">
      <w:t>G/SPS/N/EGY/141</w:t>
    </w:r>
  </w:p>
  <w:p w14:paraId="1E664593" w14:textId="77777777" w:rsidR="00A01072" w:rsidRPr="00A01072" w:rsidRDefault="00A01072" w:rsidP="00A01072">
    <w:pPr>
      <w:pStyle w:val="Header"/>
      <w:pBdr>
        <w:bottom w:val="single" w:sz="4" w:space="1" w:color="auto"/>
      </w:pBdr>
      <w:tabs>
        <w:tab w:val="clear" w:pos="4513"/>
        <w:tab w:val="clear" w:pos="9027"/>
      </w:tabs>
      <w:jc w:val="center"/>
    </w:pPr>
  </w:p>
  <w:p w14:paraId="05DBA54C" w14:textId="41DEE0E3" w:rsidR="00A01072" w:rsidRPr="00A01072" w:rsidRDefault="00194FBD" w:rsidP="00A01072">
    <w:pPr>
      <w:pStyle w:val="Header"/>
      <w:pBdr>
        <w:bottom w:val="single" w:sz="4" w:space="1" w:color="auto"/>
      </w:pBdr>
      <w:tabs>
        <w:tab w:val="clear" w:pos="4513"/>
        <w:tab w:val="clear" w:pos="9027"/>
      </w:tabs>
      <w:jc w:val="center"/>
    </w:pPr>
    <w:r w:rsidRPr="00A01072">
      <w:t xml:space="preserve">- </w:t>
    </w:r>
    <w:r w:rsidRPr="00A01072">
      <w:fldChar w:fldCharType="begin"/>
    </w:r>
    <w:r w:rsidRPr="00A01072">
      <w:instrText xml:space="preserve"> PAGE </w:instrText>
    </w:r>
    <w:r w:rsidRPr="00A01072">
      <w:fldChar w:fldCharType="separate"/>
    </w:r>
    <w:r w:rsidRPr="00A01072">
      <w:rPr>
        <w:noProof/>
      </w:rPr>
      <w:t>2</w:t>
    </w:r>
    <w:r w:rsidRPr="00A01072">
      <w:fldChar w:fldCharType="end"/>
    </w:r>
    <w:r w:rsidRPr="00A01072">
      <w:t xml:space="preserve"> -</w:t>
    </w:r>
  </w:p>
  <w:p w14:paraId="1101B757" w14:textId="44FBAAFE" w:rsidR="00EA4725" w:rsidRPr="00A01072" w:rsidRDefault="00EA4725" w:rsidP="00A0107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BA77" w14:textId="77777777" w:rsidR="00A01072" w:rsidRPr="00A01072" w:rsidRDefault="00194FBD" w:rsidP="00A01072">
    <w:pPr>
      <w:pStyle w:val="Header"/>
      <w:pBdr>
        <w:bottom w:val="single" w:sz="4" w:space="1" w:color="auto"/>
      </w:pBdr>
      <w:tabs>
        <w:tab w:val="clear" w:pos="4513"/>
        <w:tab w:val="clear" w:pos="9027"/>
      </w:tabs>
      <w:jc w:val="center"/>
    </w:pPr>
    <w:r w:rsidRPr="00A01072">
      <w:t>G/SPS/N/EGY/141</w:t>
    </w:r>
  </w:p>
  <w:p w14:paraId="3D56C621" w14:textId="77777777" w:rsidR="00A01072" w:rsidRPr="00A01072" w:rsidRDefault="00A01072" w:rsidP="00A01072">
    <w:pPr>
      <w:pStyle w:val="Header"/>
      <w:pBdr>
        <w:bottom w:val="single" w:sz="4" w:space="1" w:color="auto"/>
      </w:pBdr>
      <w:tabs>
        <w:tab w:val="clear" w:pos="4513"/>
        <w:tab w:val="clear" w:pos="9027"/>
      </w:tabs>
      <w:jc w:val="center"/>
    </w:pPr>
  </w:p>
  <w:p w14:paraId="19A6C449" w14:textId="700650CD" w:rsidR="00A01072" w:rsidRPr="00A01072" w:rsidRDefault="00194FBD" w:rsidP="00A01072">
    <w:pPr>
      <w:pStyle w:val="Header"/>
      <w:pBdr>
        <w:bottom w:val="single" w:sz="4" w:space="1" w:color="auto"/>
      </w:pBdr>
      <w:tabs>
        <w:tab w:val="clear" w:pos="4513"/>
        <w:tab w:val="clear" w:pos="9027"/>
      </w:tabs>
      <w:jc w:val="center"/>
    </w:pPr>
    <w:r w:rsidRPr="00A01072">
      <w:t xml:space="preserve">- </w:t>
    </w:r>
    <w:r w:rsidRPr="00A01072">
      <w:fldChar w:fldCharType="begin"/>
    </w:r>
    <w:r w:rsidRPr="00A01072">
      <w:instrText xml:space="preserve"> PAGE </w:instrText>
    </w:r>
    <w:r w:rsidRPr="00A01072">
      <w:fldChar w:fldCharType="separate"/>
    </w:r>
    <w:r w:rsidRPr="00A01072">
      <w:rPr>
        <w:noProof/>
      </w:rPr>
      <w:t>2</w:t>
    </w:r>
    <w:r w:rsidRPr="00A01072">
      <w:fldChar w:fldCharType="end"/>
    </w:r>
    <w:r w:rsidRPr="00A01072">
      <w:t xml:space="preserve"> -</w:t>
    </w:r>
  </w:p>
  <w:p w14:paraId="5D90C472" w14:textId="344D6EF7" w:rsidR="00EA4725" w:rsidRPr="00A01072" w:rsidRDefault="00EA4725" w:rsidP="00A0107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737B5" w14:paraId="09B9D0EF" w14:textId="77777777" w:rsidTr="00EE3CAF">
      <w:trPr>
        <w:trHeight w:val="240"/>
        <w:jc w:val="center"/>
      </w:trPr>
      <w:tc>
        <w:tcPr>
          <w:tcW w:w="3794" w:type="dxa"/>
          <w:shd w:val="clear" w:color="auto" w:fill="FFFFFF"/>
          <w:tcMar>
            <w:left w:w="108" w:type="dxa"/>
            <w:right w:w="108" w:type="dxa"/>
          </w:tcMar>
          <w:vAlign w:val="center"/>
        </w:tcPr>
        <w:p w14:paraId="4D2217A9"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FF29E90" w14:textId="11A7BADD" w:rsidR="00ED54E0" w:rsidRPr="00EA4725" w:rsidRDefault="00194FBD" w:rsidP="00422B6F">
          <w:pPr>
            <w:jc w:val="right"/>
            <w:rPr>
              <w:b/>
              <w:color w:val="FF0000"/>
              <w:szCs w:val="16"/>
            </w:rPr>
          </w:pPr>
          <w:r>
            <w:rPr>
              <w:b/>
              <w:color w:val="FF0000"/>
              <w:szCs w:val="16"/>
            </w:rPr>
            <w:t xml:space="preserve"> </w:t>
          </w:r>
        </w:p>
      </w:tc>
    </w:tr>
    <w:bookmarkEnd w:id="87"/>
    <w:tr w:rsidR="005737B5" w14:paraId="56E05FA4" w14:textId="77777777" w:rsidTr="00EE3CAF">
      <w:trPr>
        <w:trHeight w:val="213"/>
        <w:jc w:val="center"/>
      </w:trPr>
      <w:tc>
        <w:tcPr>
          <w:tcW w:w="3794" w:type="dxa"/>
          <w:vMerge w:val="restart"/>
          <w:shd w:val="clear" w:color="auto" w:fill="FFFFFF"/>
          <w:tcMar>
            <w:left w:w="0" w:type="dxa"/>
            <w:right w:w="0" w:type="dxa"/>
          </w:tcMar>
        </w:tcPr>
        <w:p w14:paraId="38911367" w14:textId="77777777" w:rsidR="00ED54E0" w:rsidRPr="00EA4725" w:rsidRDefault="002479D9" w:rsidP="00422B6F">
          <w:pPr>
            <w:jc w:val="left"/>
          </w:pPr>
          <w:r>
            <w:rPr>
              <w:lang w:eastAsia="en-GB"/>
            </w:rPr>
            <w:pict w14:anchorId="2D2B5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5.8pt;visibility:visible">
                <v:imagedata r:id="rId1" o:title=""/>
              </v:shape>
            </w:pict>
          </w:r>
        </w:p>
      </w:tc>
      <w:tc>
        <w:tcPr>
          <w:tcW w:w="5448" w:type="dxa"/>
          <w:gridSpan w:val="2"/>
          <w:shd w:val="clear" w:color="auto" w:fill="FFFFFF"/>
          <w:tcMar>
            <w:left w:w="108" w:type="dxa"/>
            <w:right w:w="108" w:type="dxa"/>
          </w:tcMar>
        </w:tcPr>
        <w:p w14:paraId="30A22133" w14:textId="77777777" w:rsidR="00ED54E0" w:rsidRPr="00EA4725" w:rsidRDefault="00ED54E0" w:rsidP="00422B6F">
          <w:pPr>
            <w:jc w:val="right"/>
            <w:rPr>
              <w:b/>
              <w:szCs w:val="16"/>
            </w:rPr>
          </w:pPr>
        </w:p>
      </w:tc>
    </w:tr>
    <w:tr w:rsidR="005737B5" w14:paraId="358771C9" w14:textId="77777777" w:rsidTr="00EE3CAF">
      <w:trPr>
        <w:trHeight w:val="868"/>
        <w:jc w:val="center"/>
      </w:trPr>
      <w:tc>
        <w:tcPr>
          <w:tcW w:w="3794" w:type="dxa"/>
          <w:vMerge/>
          <w:shd w:val="clear" w:color="auto" w:fill="FFFFFF"/>
          <w:tcMar>
            <w:left w:w="108" w:type="dxa"/>
            <w:right w:w="108" w:type="dxa"/>
          </w:tcMar>
        </w:tcPr>
        <w:p w14:paraId="78C206AB"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9742A2D" w14:textId="77777777" w:rsidR="00A01072" w:rsidRDefault="00194FBD" w:rsidP="00656ABC">
          <w:pPr>
            <w:jc w:val="right"/>
            <w:rPr>
              <w:b/>
              <w:szCs w:val="16"/>
            </w:rPr>
          </w:pPr>
          <w:bookmarkStart w:id="88" w:name="bmkSymbols"/>
          <w:r>
            <w:rPr>
              <w:b/>
              <w:szCs w:val="16"/>
            </w:rPr>
            <w:t>G/SPS/N/EGY/141</w:t>
          </w:r>
          <w:bookmarkEnd w:id="88"/>
        </w:p>
      </w:tc>
    </w:tr>
    <w:tr w:rsidR="005737B5" w14:paraId="076537F1" w14:textId="77777777" w:rsidTr="00EE3CAF">
      <w:trPr>
        <w:trHeight w:val="240"/>
        <w:jc w:val="center"/>
      </w:trPr>
      <w:tc>
        <w:tcPr>
          <w:tcW w:w="3794" w:type="dxa"/>
          <w:vMerge/>
          <w:shd w:val="clear" w:color="auto" w:fill="FFFFFF"/>
          <w:tcMar>
            <w:left w:w="108" w:type="dxa"/>
            <w:right w:w="108" w:type="dxa"/>
          </w:tcMar>
          <w:vAlign w:val="center"/>
        </w:tcPr>
        <w:p w14:paraId="2824E98A" w14:textId="77777777" w:rsidR="00ED54E0" w:rsidRPr="00EA4725" w:rsidRDefault="00ED54E0" w:rsidP="00422B6F"/>
      </w:tc>
      <w:tc>
        <w:tcPr>
          <w:tcW w:w="5448" w:type="dxa"/>
          <w:gridSpan w:val="2"/>
          <w:shd w:val="clear" w:color="auto" w:fill="FFFFFF"/>
          <w:tcMar>
            <w:left w:w="108" w:type="dxa"/>
            <w:right w:w="108" w:type="dxa"/>
          </w:tcMar>
          <w:vAlign w:val="center"/>
        </w:tcPr>
        <w:p w14:paraId="2B200B7B" w14:textId="77777777" w:rsidR="00ED54E0" w:rsidRPr="00EA4725" w:rsidRDefault="00194FBD" w:rsidP="00422B6F">
          <w:pPr>
            <w:jc w:val="right"/>
            <w:rPr>
              <w:szCs w:val="16"/>
            </w:rPr>
          </w:pPr>
          <w:bookmarkStart w:id="89" w:name="spsDateDistribution"/>
          <w:bookmarkStart w:id="90" w:name="bmkDate"/>
          <w:bookmarkEnd w:id="89"/>
          <w:r w:rsidRPr="00EA4725">
            <w:rPr>
              <w:szCs w:val="16"/>
            </w:rPr>
            <w:t>4 April 2024</w:t>
          </w:r>
          <w:bookmarkEnd w:id="90"/>
        </w:p>
      </w:tc>
    </w:tr>
    <w:tr w:rsidR="005737B5" w14:paraId="2879270B"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11FCC40" w14:textId="4FE9B044" w:rsidR="00ED54E0" w:rsidRPr="00EA4725" w:rsidRDefault="00194FBD"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2479D9">
            <w:rPr>
              <w:color w:val="FF0000"/>
              <w:szCs w:val="16"/>
            </w:rPr>
            <w:t>2904</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4BEB99D4" w14:textId="77777777" w:rsidR="00ED54E0" w:rsidRPr="00EA4725" w:rsidRDefault="00194FBD"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5737B5" w14:paraId="1E95C435"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DBA058" w14:textId="215A7698" w:rsidR="00ED54E0" w:rsidRPr="00EA4725" w:rsidRDefault="00194FBD"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66A33785" w14:textId="630CDA50" w:rsidR="00ED54E0" w:rsidRPr="00441372" w:rsidRDefault="00194FBD" w:rsidP="00EC687E">
          <w:pPr>
            <w:jc w:val="right"/>
            <w:rPr>
              <w:bCs/>
              <w:szCs w:val="18"/>
            </w:rPr>
          </w:pPr>
          <w:bookmarkStart w:id="95" w:name="bmkLanguage"/>
          <w:r>
            <w:rPr>
              <w:bCs/>
              <w:szCs w:val="18"/>
            </w:rPr>
            <w:t>Original: English</w:t>
          </w:r>
          <w:bookmarkEnd w:id="95"/>
        </w:p>
      </w:tc>
    </w:tr>
  </w:tbl>
  <w:p w14:paraId="7294E56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BEC534A">
      <w:start w:val="1"/>
      <w:numFmt w:val="decimal"/>
      <w:pStyle w:val="SummaryText"/>
      <w:lvlText w:val="%1."/>
      <w:lvlJc w:val="left"/>
      <w:pPr>
        <w:ind w:left="360" w:hanging="360"/>
      </w:pPr>
    </w:lvl>
    <w:lvl w:ilvl="1" w:tplc="925E9B68" w:tentative="1">
      <w:start w:val="1"/>
      <w:numFmt w:val="lowerLetter"/>
      <w:lvlText w:val="%2."/>
      <w:lvlJc w:val="left"/>
      <w:pPr>
        <w:ind w:left="1080" w:hanging="360"/>
      </w:pPr>
    </w:lvl>
    <w:lvl w:ilvl="2" w:tplc="73F88508" w:tentative="1">
      <w:start w:val="1"/>
      <w:numFmt w:val="lowerRoman"/>
      <w:lvlText w:val="%3."/>
      <w:lvlJc w:val="right"/>
      <w:pPr>
        <w:ind w:left="1800" w:hanging="180"/>
      </w:pPr>
    </w:lvl>
    <w:lvl w:ilvl="3" w:tplc="182A5B1C" w:tentative="1">
      <w:start w:val="1"/>
      <w:numFmt w:val="decimal"/>
      <w:lvlText w:val="%4."/>
      <w:lvlJc w:val="left"/>
      <w:pPr>
        <w:ind w:left="2520" w:hanging="360"/>
      </w:pPr>
    </w:lvl>
    <w:lvl w:ilvl="4" w:tplc="D01C405C" w:tentative="1">
      <w:start w:val="1"/>
      <w:numFmt w:val="lowerLetter"/>
      <w:lvlText w:val="%5."/>
      <w:lvlJc w:val="left"/>
      <w:pPr>
        <w:ind w:left="3240" w:hanging="360"/>
      </w:pPr>
    </w:lvl>
    <w:lvl w:ilvl="5" w:tplc="61EE4078" w:tentative="1">
      <w:start w:val="1"/>
      <w:numFmt w:val="lowerRoman"/>
      <w:lvlText w:val="%6."/>
      <w:lvlJc w:val="right"/>
      <w:pPr>
        <w:ind w:left="3960" w:hanging="180"/>
      </w:pPr>
    </w:lvl>
    <w:lvl w:ilvl="6" w:tplc="C1CC4068" w:tentative="1">
      <w:start w:val="1"/>
      <w:numFmt w:val="decimal"/>
      <w:lvlText w:val="%7."/>
      <w:lvlJc w:val="left"/>
      <w:pPr>
        <w:ind w:left="4680" w:hanging="360"/>
      </w:pPr>
    </w:lvl>
    <w:lvl w:ilvl="7" w:tplc="668204D2" w:tentative="1">
      <w:start w:val="1"/>
      <w:numFmt w:val="lowerLetter"/>
      <w:lvlText w:val="%8."/>
      <w:lvlJc w:val="left"/>
      <w:pPr>
        <w:ind w:left="5400" w:hanging="360"/>
      </w:pPr>
    </w:lvl>
    <w:lvl w:ilvl="8" w:tplc="490CB88C" w:tentative="1">
      <w:start w:val="1"/>
      <w:numFmt w:val="lowerRoman"/>
      <w:lvlText w:val="%9."/>
      <w:lvlJc w:val="right"/>
      <w:pPr>
        <w:ind w:left="6120" w:hanging="180"/>
      </w:pPr>
    </w:lvl>
  </w:abstractNum>
  <w:num w:numId="1" w16cid:durableId="1058674824">
    <w:abstractNumId w:val="9"/>
  </w:num>
  <w:num w:numId="2" w16cid:durableId="410930089">
    <w:abstractNumId w:val="7"/>
  </w:num>
  <w:num w:numId="3" w16cid:durableId="228461394">
    <w:abstractNumId w:val="6"/>
  </w:num>
  <w:num w:numId="4" w16cid:durableId="299962788">
    <w:abstractNumId w:val="5"/>
  </w:num>
  <w:num w:numId="5" w16cid:durableId="2101489299">
    <w:abstractNumId w:val="4"/>
  </w:num>
  <w:num w:numId="6" w16cid:durableId="1922829133">
    <w:abstractNumId w:val="12"/>
  </w:num>
  <w:num w:numId="7" w16cid:durableId="1107696842">
    <w:abstractNumId w:val="11"/>
  </w:num>
  <w:num w:numId="8" w16cid:durableId="1431777537">
    <w:abstractNumId w:val="10"/>
  </w:num>
  <w:num w:numId="9" w16cid:durableId="378941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306682">
    <w:abstractNumId w:val="13"/>
  </w:num>
  <w:num w:numId="11" w16cid:durableId="793409218">
    <w:abstractNumId w:val="8"/>
  </w:num>
  <w:num w:numId="12" w16cid:durableId="506986806">
    <w:abstractNumId w:val="3"/>
  </w:num>
  <w:num w:numId="13" w16cid:durableId="933440267">
    <w:abstractNumId w:val="2"/>
  </w:num>
  <w:num w:numId="14" w16cid:durableId="206650817">
    <w:abstractNumId w:val="1"/>
  </w:num>
  <w:num w:numId="15" w16cid:durableId="1257137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94FBD"/>
    <w:rsid w:val="001E291F"/>
    <w:rsid w:val="001E596A"/>
    <w:rsid w:val="00233408"/>
    <w:rsid w:val="002479D9"/>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37B5"/>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01072"/>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16"/>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7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74d85e79-5918-4e66-9721-5dd51e9b2270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3476323-4732-4FC0-B7B7-DE7B38DB62C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478</Words>
  <Characters>2666</Characters>
  <Application>Microsoft Office Word</Application>
  <DocSecurity>0</DocSecurity>
  <Lines>74</Lines>
  <Paragraphs>65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2024-04-04T10:02:00Z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G/SPS/N/EGY/141</vt:lpwstr>
  </property>
  <property fmtid="{D5CDD505-2E9C-101B-9397-08002B2CF9AE}" pid="3" name="TitusGUID">
    <vt:lpwstr>74d85e79-5918-4e66-9721-5dd51e9b2270</vt:lpwstr>
  </property>
  <property fmtid="{D5CDD505-2E9C-101B-9397-08002B2CF9AE}" pid="4" name="WTOCLASSIFICATION">
    <vt:lpwstr>WTO OFFICIAL</vt:lpwstr>
  </property>
</Properties>
</file>