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3C9E9FF7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D68C93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2C6BAA7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397741A4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2F1E0313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2F596AE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7FC309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0E153D2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191DDAB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466913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DDE6D8F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Cheese and curd (HS code(s): 0406); Cheese (ICS code(s): 67.100.30)</w:t>
            </w:r>
          </w:p>
        </w:tc>
      </w:tr>
      <w:tr w14:paraId="3A0A3C9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95CA188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1ADAC54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5EB90F1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7C85F4B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141BA50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5C34F8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0CF1D14" w14:textId="2494FE5A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DARS 1038:2025, Karish cheese — Specification, First</w:t>
            </w:r>
            <w:r w:rsidR="003D173E">
              <w:t> </w:t>
            </w:r>
            <w:r w:rsidRPr="0065690F">
              <w:t>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9</w:t>
            </w:r>
          </w:p>
          <w:p w:rsidR="00EA4725" w:rsidRPr="00441372" w:rsidP="00441372" w14:paraId="449B47BB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https://members.wto.org/crnattachments/2025/SPS/TZA/25_05420_00_e.pdf</w:t>
              </w:r>
            </w:hyperlink>
          </w:p>
        </w:tc>
      </w:tr>
      <w:tr w14:paraId="79FF9CE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395E99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92DF6C1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African Standard specifies the requirements, sampling and test methods for Karish cheese intended for direct human consumption or for further processing.</w:t>
            </w:r>
          </w:p>
          <w:p w:rsidR="00165ACA" w:rsidRPr="0065690F" w:rsidP="00441372" w14:paraId="636021DA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0F34267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E34568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8E7C9C4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274EA97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EB38667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83816F4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0AD559F2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5E86172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EEF25A9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ISPM</w:t>
            </w:r>
            <w:r w:rsidRPr="00441372">
              <w:rPr>
                <w:b/>
                <w:i/>
              </w:rPr>
              <w:t xml:space="preserve">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78496AB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2494E288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7EC34F06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25BB8E4B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5F577B5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3D173E" w14:paraId="0FC8FCE0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3D173E" w14:paraId="2C99D666" w14:textId="77777777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165ACA" w:rsidRPr="0065690F" w:rsidP="003D173E" w14:paraId="24C2C34D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ARS 53, General Principles of Food Hygiene – Code of practice</w:t>
            </w:r>
          </w:p>
          <w:p w:rsidR="00165ACA" w:rsidRPr="0065690F" w:rsidP="003D173E" w14:paraId="5ECB15F2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ARS 56, Labelling of Prepackaged Foods</w:t>
            </w:r>
          </w:p>
          <w:p w:rsidR="00165ACA" w:rsidRPr="0065690F" w:rsidP="003D173E" w14:paraId="3015CEDD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ARS 1034, Dairy Industry - Glossary of terms</w:t>
            </w:r>
          </w:p>
          <w:p w:rsidR="00165ACA" w:rsidRPr="0065690F" w:rsidP="003D173E" w14:paraId="4FADC7FB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CXS</w:t>
            </w:r>
            <w:r w:rsidRPr="0065690F">
              <w:t xml:space="preserve"> 192, General Standard for Food Additives</w:t>
            </w:r>
          </w:p>
          <w:p w:rsidR="00165ACA" w:rsidRPr="0065690F" w:rsidP="003D173E" w14:paraId="58DDBDE6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CXS</w:t>
            </w:r>
            <w:r w:rsidRPr="0065690F">
              <w:t xml:space="preserve"> 193, General Standard for Contaminants and Toxins in Food and Feed</w:t>
            </w:r>
          </w:p>
          <w:p w:rsidR="00165ACA" w:rsidRPr="0065690F" w:rsidP="003D173E" w14:paraId="4DCB18F7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707, Milk and milk products — Guidance on sampling</w:t>
            </w:r>
          </w:p>
          <w:p w:rsidR="00165ACA" w:rsidRPr="0065690F" w:rsidP="003D173E" w14:paraId="0389919A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6579-1, Microbiology of the food chain — Horizontal method for the detection, enumeration and serotyping of Salmonella — Part 1: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:rsidR="00165ACA" w:rsidRPr="0065690F" w:rsidP="003D173E" w14:paraId="4FA37A91" w14:textId="69462126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6888-1, Microbiology of the food chain — Horizontal method for the enumeration of coagulase 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— Part</w:t>
            </w:r>
            <w:r>
              <w:t> </w:t>
            </w:r>
            <w:r w:rsidRPr="0065690F">
              <w:t>1: Method using Baird-Parker agar medium</w:t>
            </w:r>
          </w:p>
          <w:p w:rsidR="00165ACA" w:rsidRPr="0065690F" w:rsidP="003D173E" w14:paraId="4DA1DA4D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11290-1, Microbiology of the food chain — Horizontal method for the detection and enumeration of Listeria monocytogenes and of </w:t>
            </w:r>
            <w:r w:rsidRPr="0065690F">
              <w:rPr>
                <w:i/>
                <w:iCs/>
              </w:rPr>
              <w:t xml:space="preserve">Listeria </w:t>
            </w:r>
            <w:r w:rsidRPr="0065690F">
              <w:t>spp. — Part 1: Detection method</w:t>
            </w:r>
          </w:p>
          <w:p w:rsidR="00165ACA" w:rsidRPr="0065690F" w:rsidP="003D173E" w14:paraId="55409CB4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14501, Milk and milk powder — Determination of aflatoxin M1 content — Clean-up by immunoaffinity chromatography and determination by high-performance liquid chromatography</w:t>
            </w:r>
          </w:p>
          <w:p w:rsidR="00165ACA" w:rsidRPr="0065690F" w:rsidP="003D173E" w14:paraId="6BA2CB20" w14:textId="61E5F08B">
            <w:pPr>
              <w:keepNext/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 xml:space="preserve">ISO 16649-1, Microbiology of food and animal feeding stuffs — Horizontal method for the enumeration of beta-glucuronidase-positive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— Part 1: Colony-count technique at 44 degrees C using membranes and 5-bromo-4-chloro-3-indolyl beta-D-glucuronide</w:t>
            </w:r>
          </w:p>
        </w:tc>
      </w:tr>
      <w:tr w14:paraId="7819CC6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A22B37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04B71F5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:rsidR="00EA4725" w:rsidRPr="00441372" w:rsidP="00441372" w14:paraId="495FB7C5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6C188D7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0C311A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688770E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[X]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C4C099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031344C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4F8F7F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E4E56E3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20 October 2025</w:t>
            </w:r>
          </w:p>
          <w:p w:rsidR="00EA4725" w:rsidRPr="00441372" w:rsidP="00441372" w14:paraId="7E682238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165ACA" w:rsidRPr="0065690F" w:rsidP="00441372" w14:paraId="7BF5C3CA" w14:textId="77777777">
            <w:r w:rsidRPr="0065690F">
              <w:t>Tanzania Bureau of Standards</w:t>
            </w:r>
          </w:p>
          <w:p w:rsidR="00165ACA" w:rsidRPr="0065690F" w:rsidP="00441372" w14:paraId="1E65098E" w14:textId="77777777">
            <w:r w:rsidRPr="0065690F">
              <w:t>Ubungo</w:t>
            </w:r>
            <w:r w:rsidRPr="0065690F">
              <w:t>, Morogoro Road/Sam Nujoma Road</w:t>
            </w:r>
          </w:p>
          <w:p w:rsidR="00165ACA" w:rsidRPr="00A971FD" w:rsidP="00441372" w14:paraId="252C5917" w14:textId="77777777">
            <w:pPr>
              <w:rPr>
                <w:lang w:val="es-ES_tradnl"/>
              </w:rPr>
            </w:pPr>
            <w:r w:rsidRPr="00A971FD">
              <w:rPr>
                <w:lang w:val="es-ES_tradnl"/>
              </w:rPr>
              <w:t>P. O. Box 9524</w:t>
            </w:r>
          </w:p>
          <w:p w:rsidR="00165ACA" w:rsidRPr="00A971FD" w:rsidP="00441372" w14:paraId="31628C4A" w14:textId="77777777">
            <w:pPr>
              <w:rPr>
                <w:lang w:val="es-ES_tradnl"/>
              </w:rPr>
            </w:pPr>
            <w:r w:rsidRPr="00A971FD">
              <w:rPr>
                <w:lang w:val="es-ES_tradnl"/>
              </w:rPr>
              <w:t xml:space="preserve">DAR ES </w:t>
            </w:r>
            <w:r w:rsidRPr="00A971FD">
              <w:rPr>
                <w:lang w:val="es-ES_tradnl"/>
              </w:rPr>
              <w:t>SALAAM</w:t>
            </w:r>
            <w:r w:rsidRPr="00A971FD">
              <w:rPr>
                <w:lang w:val="es-ES_tradnl"/>
              </w:rPr>
              <w:t>, TANZANIA</w:t>
            </w:r>
          </w:p>
          <w:p w:rsidR="003D173E" w:rsidRPr="0065690F" w:rsidP="003D173E" w14:paraId="7ECBDE0D" w14:textId="77777777">
            <w:pPr>
              <w:tabs>
                <w:tab w:val="left" w:pos="442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3D173E" w:rsidRPr="0065690F" w:rsidP="003D173E" w14:paraId="6E12A789" w14:textId="77777777">
            <w:pPr>
              <w:tabs>
                <w:tab w:val="left" w:pos="442"/>
              </w:tabs>
            </w:pPr>
            <w:r>
              <w:tab/>
            </w:r>
            <w:r w:rsidRPr="0065690F">
              <w:t>+(255 22) 245 0206</w:t>
            </w:r>
          </w:p>
          <w:p w:rsidR="00165ACA" w:rsidRPr="0065690F" w:rsidP="00441372" w14:paraId="77140900" w14:textId="77777777">
            <w:r w:rsidRPr="0065690F">
              <w:t>Fax: +(255 22) 2450959</w:t>
            </w:r>
          </w:p>
          <w:p w:rsidR="00165ACA" w:rsidRPr="0065690F" w:rsidP="00441372" w14:paraId="56AA4EA4" w14:textId="77777777"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:rsidR="00165ACA" w:rsidRPr="0065690F" w:rsidP="00441372" w14:paraId="5E97DD57" w14:textId="77777777">
            <w:pPr>
              <w:spacing w:after="120"/>
            </w:pPr>
            <w:r w:rsidRPr="0065690F">
              <w:t xml:space="preserve">Website: </w:t>
            </w:r>
            <w:hyperlink r:id="rId7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057A473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1543190F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4A250AD9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0A1E12B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3EC158F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</w:t>
            </w:r>
            <w:r w:rsidRPr="0065690F">
              <w:rPr>
                <w:bCs/>
              </w:rPr>
              <w:t>, Morogoro Road/Sam Nujoma Road</w:t>
            </w:r>
          </w:p>
          <w:p w:rsidR="00EA4725" w:rsidRPr="00A971FD" w:rsidP="00F3021D" w14:paraId="1A7FBF93" w14:textId="77777777">
            <w:pPr>
              <w:keepNext/>
              <w:keepLines/>
              <w:rPr>
                <w:bCs/>
                <w:lang w:val="es-ES_tradnl"/>
              </w:rPr>
            </w:pPr>
            <w:r w:rsidRPr="00A971FD">
              <w:rPr>
                <w:bCs/>
                <w:lang w:val="es-ES_tradnl"/>
              </w:rPr>
              <w:t>P. O. Box 9524</w:t>
            </w:r>
          </w:p>
          <w:p w:rsidR="00EA4725" w:rsidRPr="00A971FD" w:rsidP="00F3021D" w14:paraId="31E51FD4" w14:textId="77777777">
            <w:pPr>
              <w:keepNext/>
              <w:keepLines/>
              <w:rPr>
                <w:bCs/>
                <w:lang w:val="es-ES_tradnl"/>
              </w:rPr>
            </w:pPr>
            <w:r w:rsidRPr="00A971FD">
              <w:rPr>
                <w:bCs/>
                <w:lang w:val="es-ES_tradnl"/>
              </w:rPr>
              <w:t xml:space="preserve">DAR ES </w:t>
            </w:r>
            <w:r w:rsidRPr="00A971FD">
              <w:rPr>
                <w:bCs/>
                <w:lang w:val="es-ES_tradnl"/>
              </w:rPr>
              <w:t>SALAAM</w:t>
            </w:r>
            <w:r w:rsidRPr="00A971FD">
              <w:rPr>
                <w:bCs/>
                <w:lang w:val="es-ES_tradnl"/>
              </w:rPr>
              <w:t>, TANZANIA</w:t>
            </w:r>
          </w:p>
          <w:p w:rsidR="003D173E" w:rsidRPr="0065690F" w:rsidP="003D173E" w14:paraId="364C2490" w14:textId="77777777">
            <w:pPr>
              <w:tabs>
                <w:tab w:val="left" w:pos="442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3D173E" w:rsidRPr="0065690F" w:rsidP="003D173E" w14:paraId="2223866B" w14:textId="77777777">
            <w:pPr>
              <w:tabs>
                <w:tab w:val="left" w:pos="442"/>
              </w:tabs>
            </w:pPr>
            <w:r>
              <w:tab/>
            </w:r>
            <w:r w:rsidRPr="0065690F">
              <w:t>+(255 22) 245 0206</w:t>
            </w:r>
          </w:p>
          <w:p w:rsidR="00EA4725" w:rsidRPr="0065690F" w:rsidP="00F3021D" w14:paraId="5131BE4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2450959</w:t>
            </w:r>
          </w:p>
          <w:p w:rsidR="00EA4725" w:rsidRPr="0065690F" w:rsidP="00F3021D" w14:paraId="7C5D19F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F3021D" w14:paraId="1ABAA5E0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3F0B9FDD" w14:textId="77777777"/>
    <w:sectPr w:rsidSect="00A971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A971FD" w:rsidP="00A971FD" w14:paraId="1F0D9522" w14:textId="2A91EBB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A971FD" w:rsidP="00A971FD" w14:paraId="287BD22C" w14:textId="12E9EF6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59ABD082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971FD" w:rsidRPr="00A971FD" w:rsidP="00A971FD" w14:paraId="468246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971FD">
      <w:t>G/SPS/N/</w:t>
    </w:r>
    <w:r w:rsidRPr="00A971FD">
      <w:t>TZA</w:t>
    </w:r>
    <w:r w:rsidRPr="00A971FD">
      <w:t>/461</w:t>
    </w:r>
  </w:p>
  <w:p w:rsidR="00A971FD" w:rsidRPr="00A971FD" w:rsidP="00A971FD" w14:paraId="1A4F689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971FD" w:rsidRPr="00A971FD" w:rsidP="00A971FD" w14:paraId="3BF5D839" w14:textId="0EE24A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971FD">
      <w:t xml:space="preserve">- </w:t>
    </w:r>
    <w:r w:rsidRPr="00A971FD">
      <w:fldChar w:fldCharType="begin"/>
    </w:r>
    <w:r w:rsidRPr="00A971FD">
      <w:instrText xml:space="preserve"> PAGE </w:instrText>
    </w:r>
    <w:r w:rsidRPr="00A971FD">
      <w:fldChar w:fldCharType="separate"/>
    </w:r>
    <w:r w:rsidRPr="00A971FD">
      <w:t>2</w:t>
    </w:r>
    <w:r w:rsidRPr="00A971FD">
      <w:fldChar w:fldCharType="end"/>
    </w:r>
    <w:r w:rsidRPr="00A971FD">
      <w:t xml:space="preserve"> -</w:t>
    </w:r>
  </w:p>
  <w:p w:rsidR="00EA4725" w:rsidRPr="00A971FD" w:rsidP="00A971FD" w14:paraId="15229C52" w14:textId="606C75F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971FD" w:rsidRPr="00A971FD" w:rsidP="00A971FD" w14:paraId="54F9C50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971FD">
      <w:t>G/SPS/N/</w:t>
    </w:r>
    <w:r w:rsidRPr="00A971FD">
      <w:t>TZA</w:t>
    </w:r>
    <w:r w:rsidRPr="00A971FD">
      <w:t>/461</w:t>
    </w:r>
  </w:p>
  <w:p w:rsidR="00A971FD" w:rsidRPr="00A971FD" w:rsidP="00A971FD" w14:paraId="3683269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971FD" w:rsidRPr="00A971FD" w:rsidP="00A971FD" w14:paraId="513CC55F" w14:textId="0D093D5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971FD">
      <w:t xml:space="preserve">- </w:t>
    </w:r>
    <w:r w:rsidRPr="00A971FD">
      <w:fldChar w:fldCharType="begin"/>
    </w:r>
    <w:r w:rsidRPr="00A971FD">
      <w:instrText xml:space="preserve"> PAGE </w:instrText>
    </w:r>
    <w:r w:rsidRPr="00A971FD">
      <w:fldChar w:fldCharType="separate"/>
    </w:r>
    <w:r w:rsidRPr="00A971FD">
      <w:rPr>
        <w:noProof/>
      </w:rPr>
      <w:t>2</w:t>
    </w:r>
    <w:r w:rsidRPr="00A971FD">
      <w:fldChar w:fldCharType="end"/>
    </w:r>
    <w:r w:rsidRPr="00A971FD">
      <w:t xml:space="preserve"> -</w:t>
    </w:r>
  </w:p>
  <w:p w:rsidR="00EA4725" w:rsidRPr="00A971FD" w:rsidP="00A971FD" w14:paraId="1A9C21B3" w14:textId="3B0BDD7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899F0E5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2BABC8E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0E05141" w14:textId="3B556B0A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437B0CD1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44BB6991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2pt;height:54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4CDBA90" w14:textId="77777777">
          <w:pPr>
            <w:jc w:val="right"/>
            <w:rPr>
              <w:b/>
              <w:szCs w:val="16"/>
            </w:rPr>
          </w:pPr>
        </w:p>
      </w:tc>
    </w:tr>
    <w:tr w14:paraId="555D4CE6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2A773F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A971FD" w:rsidP="00656ABC" w14:paraId="487F7039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</w:t>
          </w:r>
          <w:r>
            <w:rPr>
              <w:b/>
              <w:szCs w:val="16"/>
            </w:rPr>
            <w:t>TZA</w:t>
          </w:r>
          <w:r>
            <w:rPr>
              <w:b/>
              <w:szCs w:val="16"/>
            </w:rPr>
            <w:t>/461</w:t>
          </w:r>
        </w:p>
        <w:bookmarkEnd w:id="1"/>
        <w:p w:rsidR="00656ABC" w:rsidRPr="00EA4725" w:rsidP="00656ABC" w14:paraId="6138A6A1" w14:textId="67EB49E9">
          <w:pPr>
            <w:jc w:val="right"/>
            <w:rPr>
              <w:b/>
              <w:szCs w:val="16"/>
            </w:rPr>
          </w:pPr>
        </w:p>
      </w:tc>
    </w:tr>
    <w:tr w14:paraId="37EC61C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75BE84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BEB9629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21 August 2025</w:t>
          </w:r>
          <w:bookmarkEnd w:id="3"/>
        </w:p>
      </w:tc>
    </w:tr>
    <w:tr w14:paraId="2AE1C248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26F3888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(25-5195)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FD85FD7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7C79255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31E7026C" w14:textId="28A824BC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0654C0E8" w14:textId="65000D96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4E99BEF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7547701">
    <w:abstractNumId w:val="9"/>
  </w:num>
  <w:num w:numId="2" w16cid:durableId="79452922">
    <w:abstractNumId w:val="7"/>
  </w:num>
  <w:num w:numId="3" w16cid:durableId="1033001505">
    <w:abstractNumId w:val="6"/>
  </w:num>
  <w:num w:numId="4" w16cid:durableId="641495992">
    <w:abstractNumId w:val="5"/>
  </w:num>
  <w:num w:numId="5" w16cid:durableId="1500656577">
    <w:abstractNumId w:val="4"/>
  </w:num>
  <w:num w:numId="6" w16cid:durableId="1186945105">
    <w:abstractNumId w:val="12"/>
  </w:num>
  <w:num w:numId="7" w16cid:durableId="371729011">
    <w:abstractNumId w:val="11"/>
  </w:num>
  <w:num w:numId="8" w16cid:durableId="1886939415">
    <w:abstractNumId w:val="10"/>
  </w:num>
  <w:num w:numId="9" w16cid:durableId="8453684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2654462">
    <w:abstractNumId w:val="13"/>
  </w:num>
  <w:num w:numId="11" w16cid:durableId="1929460116">
    <w:abstractNumId w:val="8"/>
  </w:num>
  <w:num w:numId="12" w16cid:durableId="1530995110">
    <w:abstractNumId w:val="3"/>
  </w:num>
  <w:num w:numId="13" w16cid:durableId="2017415361">
    <w:abstractNumId w:val="2"/>
  </w:num>
  <w:num w:numId="14" w16cid:durableId="392050659">
    <w:abstractNumId w:val="1"/>
  </w:num>
  <w:num w:numId="15" w16cid:durableId="1117135912">
    <w:abstractNumId w:val="0"/>
  </w:num>
  <w:num w:numId="16" w16cid:durableId="10343793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removePersonalInformation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0F9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65ACA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D173E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C7F68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9E49CA"/>
    <w:rsid w:val="00A52B02"/>
    <w:rsid w:val="00A6057A"/>
    <w:rsid w:val="00A62304"/>
    <w:rsid w:val="00A74017"/>
    <w:rsid w:val="00A971FD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D75DE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1C161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TZA/25_05420_00_e.pdf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0e4d6452-faa9-4996-8167-62a1f29d13d4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21161137-42FE-4905-AF73-F8600CF309B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675</Words>
  <Characters>3908</Characters>
  <Application>Microsoft Office Word</Application>
  <DocSecurity>0</DocSecurity>
  <Lines>102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12</cp:revision>
  <dcterms:created xsi:type="dcterms:W3CDTF">2017-07-03T11:19:00Z</dcterms:created>
  <dcterms:modified xsi:type="dcterms:W3CDTF">2025-08-21T06:32:00Z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G/SPS/N/TZA/461</vt:lpwstr>
  </property>
  <property fmtid="{D5CDD505-2E9C-101B-9397-08002B2CF9AE}" pid="3" name="TitusGUID">
    <vt:lpwstr>0e4d6452-faa9-4996-8167-62a1f29d13d4</vt:lpwstr>
  </property>
  <property fmtid="{D5CDD505-2E9C-101B-9397-08002B2CF9AE}" pid="4" name="WTOCLASSIFICATION">
    <vt:lpwstr>WTO OFFICIAL</vt:lpwstr>
  </property>
</Properties>
</file>