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3E9797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6F706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EE6C8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69BBFF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0206C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FF348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C2AB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2B15E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E9363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26E4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08117A" w14:textId="437E7FF0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Other: (HS code(s): 04029); Milk and processed milk products (ICS</w:t>
            </w:r>
            <w:r w:rsidR="004D6024">
              <w:t> </w:t>
            </w:r>
            <w:r w:rsidRPr="0065690F">
              <w:t>code(s): 67.100.10)</w:t>
            </w:r>
          </w:p>
        </w:tc>
      </w:tr>
      <w:tr w14:paraId="7B039E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4D47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FFFF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CFC255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031367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D424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F090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5AF2F" w14:textId="5EB378E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1033 2025, Pasteurized milk — Specification, First</w:t>
            </w:r>
            <w:r w:rsidR="004D6024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3FAE613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https://members.wto.org/crnattachments/2025/SPS/TZA/25_09247_00_e.pdf</w:t>
              </w:r>
            </w:hyperlink>
          </w:p>
        </w:tc>
      </w:tr>
      <w:tr w14:paraId="2BF39F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9720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CF75BB" w14:textId="6B090655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sampling, and test methods of pasteurized milk of (cow milk (</w:t>
            </w:r>
            <w:r w:rsidRPr="0065690F">
              <w:rPr>
                <w:i/>
                <w:iCs/>
              </w:rPr>
              <w:t xml:space="preserve">Bos </w:t>
            </w:r>
            <w:r w:rsidRPr="0065690F">
              <w:t>spp.); goat (</w:t>
            </w:r>
            <w:r w:rsidRPr="0065690F">
              <w:rPr>
                <w:i/>
                <w:iCs/>
              </w:rPr>
              <w:t xml:space="preserve">Capra </w:t>
            </w:r>
            <w:r w:rsidRPr="0065690F">
              <w:t>spp.); sheep (</w:t>
            </w:r>
            <w:r w:rsidRPr="0065690F">
              <w:rPr>
                <w:i/>
                <w:iCs/>
              </w:rPr>
              <w:t>Ovis</w:t>
            </w:r>
            <w:r w:rsidR="004D6024">
              <w:rPr>
                <w:i/>
                <w:iCs/>
              </w:rPr>
              <w:t> </w:t>
            </w:r>
            <w:r w:rsidRPr="0065690F">
              <w:t>spp.); camel (</w:t>
            </w:r>
            <w:r w:rsidRPr="0065690F">
              <w:rPr>
                <w:i/>
                <w:iCs/>
              </w:rPr>
              <w:t>Camelus dromedarius</w:t>
            </w:r>
            <w:r w:rsidRPr="0065690F">
              <w:t>) for direct consumption or further processing.</w:t>
            </w:r>
          </w:p>
          <w:p w:rsidR="00CA1FAC" w:rsidRPr="0065690F" w:rsidP="00441372" w14:paraId="59E471E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057A1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4D6F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B38DE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57697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E8CD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F55F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015F5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0B33D1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3B3C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8EB29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B66C5C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0BEBC4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04A178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2BF77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8067E" w14:paraId="718CA55B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8067E" w14:paraId="3BB08EA4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A1FAC" w:rsidRPr="0065690F" w:rsidP="0068067E" w14:paraId="7F5D09B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CA1FAC" w:rsidRPr="0065690F" w:rsidP="0068067E" w14:paraId="2F4A66A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– Labelling</w:t>
            </w:r>
          </w:p>
          <w:p w:rsidR="00CA1FAC" w:rsidRPr="0065690F" w:rsidP="0068067E" w14:paraId="5451F9D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— Glossary of terms</w:t>
            </w:r>
          </w:p>
          <w:p w:rsidR="00CA1FAC" w:rsidRPr="0065690F" w:rsidP="0068067E" w14:paraId="67EAF5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1036, Code of Hygienic Practice for Milk and Milk Products</w:t>
            </w:r>
          </w:p>
          <w:p w:rsidR="00CA1FAC" w:rsidRPr="0065690F" w:rsidP="0068067E" w14:paraId="3BD7A4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CA1FAC" w:rsidRPr="0065690F" w:rsidP="0068067E" w14:paraId="5ADB479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206, General Standard for the Use of Dairy Terms</w:t>
            </w:r>
          </w:p>
          <w:p w:rsidR="00CA1FAC" w:rsidRPr="0065690F" w:rsidP="0068067E" w14:paraId="2957096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212, Codex Standard for Sugars</w:t>
            </w:r>
          </w:p>
          <w:p w:rsidR="00CA1FAC" w:rsidRPr="0065690F" w:rsidP="0068067E" w14:paraId="0B10BD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346, General Standard for the labelling of non-retail containers of foods</w:t>
            </w:r>
          </w:p>
          <w:p w:rsidR="00CA1FAC" w:rsidRPr="0065690F" w:rsidP="0068067E" w14:paraId="1C441A0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IDF 21B, Milk, cream and evaporated milk – Determination of total solids content (Reference method)</w:t>
            </w:r>
          </w:p>
          <w:p w:rsidR="00CA1FAC" w:rsidRPr="0065690F" w:rsidP="0068067E" w14:paraId="7BA7F9B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1211, Milk - Determination of fat content - Gravimetric method (Reference method)</w:t>
            </w:r>
          </w:p>
          <w:p w:rsidR="00CA1FAC" w:rsidRPr="0065690F" w:rsidP="0068067E" w14:paraId="762342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5764, Milk - Determination of freezing point - Thermistor cryoscope method (Reference method)</w:t>
            </w:r>
          </w:p>
          <w:p w:rsidR="00CA1FAC" w:rsidRPr="0065690F" w:rsidP="0068067E" w14:paraId="2B15EA04" w14:textId="7676C70B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8968-1, Milk - Determination of nitrogen content – Part 1: Kjeldahl method (including calculation of crude protein content)</w:t>
            </w:r>
          </w:p>
        </w:tc>
      </w:tr>
      <w:tr w14:paraId="2923CC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82B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557DE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BCD2C2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B4A5E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5AE0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FEE7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54D23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33159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1EAC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C2DCE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March 2026</w:t>
            </w:r>
          </w:p>
          <w:p w:rsidR="00EA4725" w:rsidRPr="00441372" w:rsidP="00441372" w14:paraId="2CA178F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A1FAC" w:rsidRPr="0065690F" w:rsidP="00441372" w14:paraId="49AA56B3" w14:textId="77777777">
            <w:r w:rsidRPr="0065690F">
              <w:t>Tanzania Bureau of Standards</w:t>
            </w:r>
          </w:p>
          <w:p w:rsidR="00CA1FAC" w:rsidRPr="0065690F" w:rsidP="00441372" w14:paraId="26CCE8FF" w14:textId="77777777">
            <w:r w:rsidRPr="0065690F">
              <w:t>Ubungo, Morogoro Road/Sam Nujoma Road</w:t>
            </w:r>
          </w:p>
          <w:p w:rsidR="00CA1FAC" w:rsidRPr="00AC6535" w:rsidP="00441372" w14:paraId="1E133B8E" w14:textId="77777777">
            <w:pPr>
              <w:rPr>
                <w:lang w:val="es-ES_tradnl"/>
              </w:rPr>
            </w:pPr>
            <w:r w:rsidRPr="00AC6535">
              <w:rPr>
                <w:lang w:val="es-ES_tradnl"/>
              </w:rPr>
              <w:t>P. O. Box 9524</w:t>
            </w:r>
          </w:p>
          <w:p w:rsidR="00CA1FAC" w:rsidRPr="00AC6535" w:rsidP="00441372" w14:paraId="62E083E9" w14:textId="77777777">
            <w:pPr>
              <w:rPr>
                <w:lang w:val="es-ES_tradnl"/>
              </w:rPr>
            </w:pPr>
            <w:r w:rsidRPr="00AC6535">
              <w:rPr>
                <w:lang w:val="es-ES_tradnl"/>
              </w:rPr>
              <w:t>DAR ES SALAAM, TANZANIA</w:t>
            </w:r>
          </w:p>
          <w:p w:rsidR="00BB5025" w:rsidRPr="0065690F" w:rsidP="00BB5025" w14:paraId="70153C8B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BB5025" w:rsidRPr="0065690F" w:rsidP="00BB5025" w14:paraId="79C0978E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BB5025" w:rsidRPr="0065690F" w:rsidP="00BB5025" w14:paraId="6C83148D" w14:textId="77777777">
            <w:r w:rsidRPr="0065690F">
              <w:t>Fax: +(255 22) 245 0959</w:t>
            </w:r>
          </w:p>
          <w:p w:rsidR="00BB5025" w:rsidRPr="0065690F" w:rsidP="00BB5025" w14:paraId="7BB849B3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CA1FAC" w:rsidRPr="0065690F" w:rsidP="00441372" w14:paraId="6DB21089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3896D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733DB5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B72687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F1F02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3AD4EA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AC6535" w:rsidP="00F3021D" w14:paraId="1AAFB0A5" w14:textId="77777777">
            <w:pPr>
              <w:keepNext/>
              <w:keepLines/>
              <w:rPr>
                <w:bCs/>
                <w:lang w:val="es-ES_tradnl"/>
              </w:rPr>
            </w:pPr>
            <w:r w:rsidRPr="00AC6535">
              <w:rPr>
                <w:bCs/>
                <w:lang w:val="es-ES_tradnl"/>
              </w:rPr>
              <w:t>P. O. Box 9524</w:t>
            </w:r>
          </w:p>
          <w:p w:rsidR="00EA4725" w:rsidRPr="00AC6535" w:rsidP="00F3021D" w14:paraId="61185818" w14:textId="77777777">
            <w:pPr>
              <w:keepNext/>
              <w:keepLines/>
              <w:rPr>
                <w:bCs/>
                <w:lang w:val="es-ES_tradnl"/>
              </w:rPr>
            </w:pPr>
            <w:r w:rsidRPr="00AC6535">
              <w:rPr>
                <w:bCs/>
                <w:lang w:val="es-ES_tradnl"/>
              </w:rPr>
              <w:t>DAR ES SALAAM, TANZANIA</w:t>
            </w:r>
          </w:p>
          <w:p w:rsidR="00BB5025" w:rsidRPr="0065690F" w:rsidP="00BB5025" w14:paraId="52DB04E4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BB5025" w:rsidRPr="0065690F" w:rsidP="00BB5025" w14:paraId="37578A80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BB5025" w:rsidRPr="0065690F" w:rsidP="00BB5025" w14:paraId="34692B04" w14:textId="77777777">
            <w:r w:rsidRPr="0065690F">
              <w:t>Fax: +(255 22) 245 0959</w:t>
            </w:r>
          </w:p>
          <w:p w:rsidR="00BB5025" w:rsidRPr="0065690F" w:rsidP="00BB5025" w14:paraId="41A3FC1D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76F4A7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A2C9561" w14:textId="77777777"/>
    <w:sectPr w:rsidSect="00AC65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6535" w:rsidP="00AC6535" w14:paraId="28E628F5" w14:textId="132E23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6535" w:rsidP="00AC6535" w14:paraId="33E954E3" w14:textId="696C9B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16BDE5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6535" w:rsidRPr="00AC6535" w:rsidP="00AC6535" w14:paraId="074A2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535">
      <w:t>G/SPS/N/</w:t>
    </w:r>
    <w:r w:rsidRPr="00AC6535">
      <w:t>TZA</w:t>
    </w:r>
    <w:r w:rsidRPr="00AC6535">
      <w:t>/491</w:t>
    </w:r>
  </w:p>
  <w:p w:rsidR="00AC6535" w:rsidRPr="00AC6535" w:rsidP="00AC6535" w14:paraId="3EA5D2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6535" w:rsidRPr="00AC6535" w:rsidP="00AC6535" w14:paraId="04D2F6D1" w14:textId="42151A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535">
      <w:t xml:space="preserve">- </w:t>
    </w:r>
    <w:r w:rsidRPr="00AC6535">
      <w:fldChar w:fldCharType="begin"/>
    </w:r>
    <w:r w:rsidRPr="00AC6535">
      <w:instrText xml:space="preserve"> PAGE </w:instrText>
    </w:r>
    <w:r w:rsidRPr="00AC6535">
      <w:fldChar w:fldCharType="separate"/>
    </w:r>
    <w:r w:rsidRPr="00AC6535">
      <w:t>2</w:t>
    </w:r>
    <w:r w:rsidRPr="00AC6535">
      <w:fldChar w:fldCharType="end"/>
    </w:r>
    <w:r w:rsidRPr="00AC6535">
      <w:t xml:space="preserve"> -</w:t>
    </w:r>
  </w:p>
  <w:p w:rsidR="00EA4725" w:rsidRPr="00AC6535" w:rsidP="00AC6535" w14:paraId="7109BA82" w14:textId="7757F80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6535" w:rsidRPr="00AC6535" w:rsidP="00AC6535" w14:paraId="17168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535">
      <w:t>G/SPS/N/</w:t>
    </w:r>
    <w:r w:rsidRPr="00AC6535">
      <w:t>TZA</w:t>
    </w:r>
    <w:r w:rsidRPr="00AC6535">
      <w:t>/491</w:t>
    </w:r>
  </w:p>
  <w:p w:rsidR="00AC6535" w:rsidRPr="00AC6535" w:rsidP="00AC6535" w14:paraId="5E72DB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6535" w:rsidRPr="00AC6535" w:rsidP="00AC6535" w14:paraId="06D9C4D2" w14:textId="55DB7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535">
      <w:t xml:space="preserve">- </w:t>
    </w:r>
    <w:r w:rsidRPr="00AC6535">
      <w:fldChar w:fldCharType="begin"/>
    </w:r>
    <w:r w:rsidRPr="00AC6535">
      <w:instrText xml:space="preserve"> PAGE </w:instrText>
    </w:r>
    <w:r w:rsidRPr="00AC6535">
      <w:fldChar w:fldCharType="separate"/>
    </w:r>
    <w:r w:rsidRPr="00AC6535">
      <w:rPr>
        <w:noProof/>
      </w:rPr>
      <w:t>2</w:t>
    </w:r>
    <w:r w:rsidRPr="00AC6535">
      <w:fldChar w:fldCharType="end"/>
    </w:r>
    <w:r w:rsidRPr="00AC6535">
      <w:t xml:space="preserve"> -</w:t>
    </w:r>
  </w:p>
  <w:p w:rsidR="00EA4725" w:rsidRPr="00AC6535" w:rsidP="00AC6535" w14:paraId="5D9D0A6B" w14:textId="6C04951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3127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3011A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22695F" w14:textId="6A17691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8180E3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0BF3FE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0327BB" w14:textId="77777777">
          <w:pPr>
            <w:jc w:val="right"/>
            <w:rPr>
              <w:b/>
              <w:szCs w:val="16"/>
            </w:rPr>
          </w:pPr>
        </w:p>
      </w:tc>
    </w:tr>
    <w:tr w14:paraId="1D8D665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E665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6535" w:rsidP="00656ABC" w14:paraId="0FEDF7D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G/SPS/N/TZA/491</w:t>
          </w:r>
        </w:p>
        <w:bookmarkEnd w:id="1"/>
        <w:p w:rsidR="00656ABC" w:rsidRPr="00EA4725" w:rsidP="00656ABC" w14:paraId="300DD411" w14:textId="3088ECB7">
          <w:pPr>
            <w:jc w:val="right"/>
            <w:rPr>
              <w:b/>
              <w:szCs w:val="16"/>
            </w:rPr>
          </w:pPr>
        </w:p>
      </w:tc>
    </w:tr>
    <w:tr w14:paraId="547413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9C13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A3796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January 2026</w:t>
          </w:r>
          <w:bookmarkEnd w:id="3"/>
        </w:p>
      </w:tc>
    </w:tr>
    <w:tr w14:paraId="2D53535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263EE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A47534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E199BB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0B1FEEF" w14:textId="104922C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78E0318" w14:textId="1AF59CF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776A5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241285">
    <w:abstractNumId w:val="9"/>
  </w:num>
  <w:num w:numId="2" w16cid:durableId="1466117189">
    <w:abstractNumId w:val="7"/>
  </w:num>
  <w:num w:numId="3" w16cid:durableId="1082794670">
    <w:abstractNumId w:val="6"/>
  </w:num>
  <w:num w:numId="4" w16cid:durableId="789282660">
    <w:abstractNumId w:val="5"/>
  </w:num>
  <w:num w:numId="5" w16cid:durableId="1624574242">
    <w:abstractNumId w:val="4"/>
  </w:num>
  <w:num w:numId="6" w16cid:durableId="47384938">
    <w:abstractNumId w:val="12"/>
  </w:num>
  <w:num w:numId="7" w16cid:durableId="626815497">
    <w:abstractNumId w:val="11"/>
  </w:num>
  <w:num w:numId="8" w16cid:durableId="1407921436">
    <w:abstractNumId w:val="10"/>
  </w:num>
  <w:num w:numId="9" w16cid:durableId="476999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2387145">
    <w:abstractNumId w:val="13"/>
  </w:num>
  <w:num w:numId="11" w16cid:durableId="165947069">
    <w:abstractNumId w:val="8"/>
  </w:num>
  <w:num w:numId="12" w16cid:durableId="875851140">
    <w:abstractNumId w:val="3"/>
  </w:num>
  <w:num w:numId="13" w16cid:durableId="802818363">
    <w:abstractNumId w:val="2"/>
  </w:num>
  <w:num w:numId="14" w16cid:durableId="1019311695">
    <w:abstractNumId w:val="1"/>
  </w:num>
  <w:num w:numId="15" w16cid:durableId="1777141660">
    <w:abstractNumId w:val="0"/>
  </w:num>
  <w:num w:numId="16" w16cid:durableId="1436289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6590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431D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6024"/>
    <w:rsid w:val="004E4B52"/>
    <w:rsid w:val="004F203A"/>
    <w:rsid w:val="005336B8"/>
    <w:rsid w:val="00547B5F"/>
    <w:rsid w:val="0057643A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067E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2EB4"/>
    <w:rsid w:val="0094137E"/>
    <w:rsid w:val="009A2161"/>
    <w:rsid w:val="009A6F54"/>
    <w:rsid w:val="00A52B02"/>
    <w:rsid w:val="00A6057A"/>
    <w:rsid w:val="00A62304"/>
    <w:rsid w:val="00A74017"/>
    <w:rsid w:val="00AA332C"/>
    <w:rsid w:val="00AC27F8"/>
    <w:rsid w:val="00AC6535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B5025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1FAC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9D9CE1"/>
  <w15:docId w15:val="{0741E3EA-73AE-4A1A-A675-3389177C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9247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bb88c3e5-eb09-482e-a679-d3d164a45ac3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1D463D6-CAF9-4184-A067-6A2C98E212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16</cp:revision>
  <dcterms:created xsi:type="dcterms:W3CDTF">2017-07-03T11:19:00Z</dcterms:created>
  <dcterms:modified xsi:type="dcterms:W3CDTF">2026-01-06T10:50:00Z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G/SPS/N/TZA/491</vt:lpwstr>
  </property>
  <property fmtid="{D5CDD505-2E9C-101B-9397-08002B2CF9AE}" pid="3" name="TitusGUID">
    <vt:lpwstr>bb88c3e5-eb09-482e-a679-d3d164a45ac3</vt:lpwstr>
  </property>
  <property fmtid="{D5CDD505-2E9C-101B-9397-08002B2CF9AE}" pid="4" name="WTOCLASSIFICATION">
    <vt:lpwstr>WTO OFFICIAL</vt:lpwstr>
  </property>
</Properties>
</file>