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725A" w14:textId="77777777" w:rsidR="00EA4725" w:rsidRPr="00441372" w:rsidRDefault="003A2B7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52B53" w14:paraId="0B93F47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0A3C5C8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5E75063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7603D1C9" w14:textId="77777777" w:rsidR="00EA4725" w:rsidRPr="00441372" w:rsidRDefault="003A2B7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352B53" w14:paraId="3FA684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68186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3DB07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352B53" w14:paraId="04EE1E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28AA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3F72B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cabbages, kohlrabi, kale and similar edible brassicas (excl. cauliflowers, headed broccoli and Brussels sprouts) (HS code(s): 070490); Vegetables and derived products (ICS code(s): 67.080.20); Fresh Chinese cabbages</w:t>
            </w:r>
          </w:p>
        </w:tc>
      </w:tr>
      <w:tr w:rsidR="00352B53" w14:paraId="3CB81D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E04B6" w14:textId="77777777" w:rsidR="00EA4725" w:rsidRPr="00441372" w:rsidRDefault="003A2B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7A1F8" w14:textId="77777777" w:rsidR="00EA4725" w:rsidRPr="00441372" w:rsidRDefault="003A2B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9FD777E" w14:textId="77777777" w:rsidR="00EA4725" w:rsidRPr="00441372" w:rsidRDefault="003A2B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BDDF2CA" w14:textId="77777777" w:rsidR="00EA4725" w:rsidRPr="00441372" w:rsidRDefault="003A2B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352B53" w14:paraId="4D9D4C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8FECA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39A32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923:2024, Fresh Chinese cabbages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751F5218" w14:textId="77777777" w:rsidR="00EA4725" w:rsidRPr="00441372" w:rsidRDefault="00BD68B8" w:rsidP="00441372">
            <w:pPr>
              <w:spacing w:after="120"/>
            </w:pPr>
            <w:hyperlink r:id="rId8" w:tgtFrame="_blank" w:history="1">
              <w:r w:rsidR="003A2B71" w:rsidRPr="00441372">
                <w:rPr>
                  <w:color w:val="0000FF"/>
                  <w:u w:val="single"/>
                </w:rPr>
                <w:t>https://members.wto.org/crnattachments/2024/SPS/UGA/24_05253_00_e.pdf</w:t>
              </w:r>
            </w:hyperlink>
          </w:p>
        </w:tc>
      </w:tr>
      <w:tr w:rsidR="00352B53" w14:paraId="56ADD0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C1101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50B44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defines the quality requirements of chinese cabbages of varieties (cultivars) grown from</w:t>
            </w:r>
            <w:r w:rsidRPr="0065690F">
              <w:rPr>
                <w:i/>
                <w:iCs/>
              </w:rPr>
              <w:t xml:space="preserve"> Brassica rapa subsp. pekinensis</w:t>
            </w:r>
            <w:r w:rsidRPr="0065690F">
              <w:t xml:space="preserve"> (Lour). Hanelt of the long and the round types after preparation and packaging to be supplied fresh to the consumer, for industrial processing being excluded.</w:t>
            </w:r>
          </w:p>
        </w:tc>
      </w:tr>
      <w:tr w:rsidR="00352B53" w14:paraId="03F8D4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70E3B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9DD3A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352B53" w14:paraId="6656BB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1E2CC" w14:textId="77777777" w:rsidR="00EA4725" w:rsidRPr="00441372" w:rsidRDefault="003A2B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69B62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1D3A809" w14:textId="77777777" w:rsidR="00EA4725" w:rsidRPr="00441372" w:rsidRDefault="003A2B7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FE24C44" w14:textId="77777777" w:rsidR="00EA4725" w:rsidRPr="00441372" w:rsidRDefault="003A2B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94B53B" w14:textId="77777777" w:rsidR="00EA4725" w:rsidRPr="00441372" w:rsidRDefault="003A2B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EF95AD1" w14:textId="77777777" w:rsidR="00EA4725" w:rsidRPr="00441372" w:rsidRDefault="003A2B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F1E0194" w14:textId="77777777" w:rsidR="00EA4725" w:rsidRPr="00441372" w:rsidRDefault="003A2B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D2F7C21" w14:textId="77777777" w:rsidR="00EA4725" w:rsidRPr="00441372" w:rsidRDefault="003A2B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1B9F772" w14:textId="77777777" w:rsidR="00EA4725" w:rsidRPr="00441372" w:rsidRDefault="003A2B7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352B53" w14:paraId="58D721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7F40F" w14:textId="77777777" w:rsidR="00EA4725" w:rsidRPr="00441372" w:rsidRDefault="003A2B71" w:rsidP="00CC066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AB233" w14:textId="77777777" w:rsidR="00CC066C" w:rsidRDefault="003A2B71" w:rsidP="00CC066C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3D324B2" w14:textId="77777777" w:rsidR="00EA4725" w:rsidRPr="00441372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ARS 53, General principles of food hygiene — Code of practice</w:t>
            </w:r>
          </w:p>
          <w:p w14:paraId="66339628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ARS 56, Prepackaged foods — Labelling</w:t>
            </w:r>
          </w:p>
          <w:p w14:paraId="64146009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CAC/GL 21, Principles for the establishment and application of microbiological criteria for foods</w:t>
            </w:r>
          </w:p>
          <w:p w14:paraId="7CB51B7F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CAC/RCP 44, Recommended international code of practice for the packaging and transport of tropical fresh fruits and vegetables</w:t>
            </w:r>
          </w:p>
          <w:p w14:paraId="4AECDC5C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CAC/RCP 53, Code of hygienic practice for fresh fruits and vegetables</w:t>
            </w:r>
          </w:p>
          <w:p w14:paraId="7BCE8DC2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CODEX STAN 193, Codex general standard for contaminants and toxins in food and feed</w:t>
            </w:r>
          </w:p>
          <w:p w14:paraId="3E215199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ISO 874, Fresh fruits and vegetables — Sampling</w:t>
            </w:r>
          </w:p>
          <w:p w14:paraId="1F4439D1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ISO 2169, Fruits and vegetables — Physical conditions in cold stores — Definitions and measurement</w:t>
            </w:r>
          </w:p>
          <w:p w14:paraId="176ADB99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ISO 7563, Fresh fruits and vegetables — Vocabulary</w:t>
            </w:r>
          </w:p>
          <w:p w14:paraId="797739CC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52"/>
            </w:pPr>
            <w:r w:rsidRPr="0065690F">
              <w:t>UNECE STANDARD FFV-44:2010, Marketing and commercial quality control of Chinese cabbages</w:t>
            </w:r>
          </w:p>
          <w:p w14:paraId="6DF1304E" w14:textId="77777777" w:rsidR="00CF760D" w:rsidRPr="0065690F" w:rsidRDefault="003A2B71" w:rsidP="00CC066C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94" w:hanging="252"/>
            </w:pPr>
            <w:r w:rsidRPr="0065690F">
              <w:t>Uganda Gazette</w:t>
            </w:r>
            <w:r>
              <w:t xml:space="preserve"> </w:t>
            </w:r>
            <w:r w:rsidRPr="00CC066C">
              <w:rPr>
                <w:bCs/>
              </w:rPr>
              <w:t>(available in English)</w:t>
            </w:r>
          </w:p>
        </w:tc>
      </w:tr>
      <w:tr w:rsidR="00352B53" w14:paraId="4F23CD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A9E54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8D1CA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364DAA0" w14:textId="77777777" w:rsidR="00EA4725" w:rsidRPr="00441372" w:rsidRDefault="003A2B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352B53" w14:paraId="462F1D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26703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69A7C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57149F5" w14:textId="77777777" w:rsidR="00EA4725" w:rsidRPr="00441372" w:rsidRDefault="003A2B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352B53" w14:paraId="23CA0A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3A390" w14:textId="77777777" w:rsidR="00EA4725" w:rsidRPr="00441372" w:rsidRDefault="003A2B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699FC" w14:textId="77777777" w:rsidR="00EA4725" w:rsidRPr="00441372" w:rsidRDefault="003A2B7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797E4E1B" w14:textId="77777777" w:rsidR="00EA4725" w:rsidRPr="00441372" w:rsidRDefault="003A2B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D8761DC" w14:textId="77777777" w:rsidR="00CF760D" w:rsidRPr="0065690F" w:rsidRDefault="003A2B71" w:rsidP="00441372">
            <w:r w:rsidRPr="0065690F">
              <w:t>Uganda National Bureau of Standards</w:t>
            </w:r>
          </w:p>
          <w:p w14:paraId="4DC21F18" w14:textId="77777777" w:rsidR="00CF760D" w:rsidRPr="0065690F" w:rsidRDefault="003A2B71" w:rsidP="00441372">
            <w:r w:rsidRPr="0065690F">
              <w:t>Plot 2-12 ByPass Link, Bweyogerere Industrial and Business Park</w:t>
            </w:r>
          </w:p>
          <w:p w14:paraId="2B2FC465" w14:textId="77777777" w:rsidR="00CF760D" w:rsidRPr="00CC066C" w:rsidRDefault="003A2B71" w:rsidP="00441372">
            <w:pPr>
              <w:rPr>
                <w:lang w:val="es-ES"/>
              </w:rPr>
            </w:pPr>
            <w:r w:rsidRPr="00CC066C">
              <w:rPr>
                <w:lang w:val="es-ES"/>
              </w:rPr>
              <w:t>P.O. Box 6329</w:t>
            </w:r>
          </w:p>
          <w:p w14:paraId="628E2703" w14:textId="77777777" w:rsidR="00CF760D" w:rsidRPr="00CC066C" w:rsidRDefault="003A2B71" w:rsidP="00441372">
            <w:pPr>
              <w:rPr>
                <w:lang w:val="es-ES"/>
              </w:rPr>
            </w:pPr>
            <w:r w:rsidRPr="00CC066C">
              <w:rPr>
                <w:lang w:val="es-ES"/>
              </w:rPr>
              <w:t>Kampala, Uganda</w:t>
            </w:r>
          </w:p>
          <w:p w14:paraId="027B9382" w14:textId="77777777" w:rsidR="00CF760D" w:rsidRPr="00CC066C" w:rsidRDefault="003A2B71" w:rsidP="00441372">
            <w:pPr>
              <w:rPr>
                <w:lang w:val="es-ES"/>
              </w:rPr>
            </w:pPr>
            <w:r w:rsidRPr="00CC066C">
              <w:rPr>
                <w:lang w:val="es-ES"/>
              </w:rPr>
              <w:t>Tel: +(256) 4 1733 3250/1/2</w:t>
            </w:r>
          </w:p>
          <w:p w14:paraId="59D6878A" w14:textId="77777777" w:rsidR="00CF760D" w:rsidRPr="00CC066C" w:rsidRDefault="003A2B71" w:rsidP="00441372">
            <w:pPr>
              <w:rPr>
                <w:lang w:val="fr-CH"/>
              </w:rPr>
            </w:pPr>
            <w:r w:rsidRPr="00CC066C">
              <w:rPr>
                <w:lang w:val="fr-CH"/>
              </w:rPr>
              <w:t>Fax: +(256) 4 1428 6123</w:t>
            </w:r>
          </w:p>
          <w:p w14:paraId="161AA483" w14:textId="77777777" w:rsidR="00CF760D" w:rsidRPr="00CC066C" w:rsidRDefault="003A2B71" w:rsidP="00441372">
            <w:pPr>
              <w:rPr>
                <w:lang w:val="fr-CH"/>
              </w:rPr>
            </w:pPr>
            <w:r w:rsidRPr="00CC066C">
              <w:rPr>
                <w:lang w:val="fr-CH"/>
              </w:rPr>
              <w:t xml:space="preserve">E-mail: </w:t>
            </w:r>
            <w:hyperlink r:id="rId9" w:history="1">
              <w:r w:rsidRPr="00CC066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725E4DF" w14:textId="77777777" w:rsidR="00CF760D" w:rsidRPr="0065690F" w:rsidRDefault="003A2B71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352B53" w14:paraId="370E255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F1EE59" w14:textId="77777777" w:rsidR="00EA4725" w:rsidRPr="00441372" w:rsidRDefault="003A2B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4518595" w14:textId="77777777" w:rsidR="00EA4725" w:rsidRPr="00441372" w:rsidRDefault="003A2B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67E4FEA" w14:textId="77777777" w:rsidR="00EA4725" w:rsidRPr="0065690F" w:rsidRDefault="003A2B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6CC92FC" w14:textId="77777777" w:rsidR="00EA4725" w:rsidRPr="0065690F" w:rsidRDefault="003A2B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12F9241" w14:textId="77777777" w:rsidR="00EA4725" w:rsidRPr="00CC066C" w:rsidRDefault="003A2B71" w:rsidP="00F3021D">
            <w:pPr>
              <w:keepNext/>
              <w:keepLines/>
              <w:rPr>
                <w:bCs/>
                <w:lang w:val="es-ES"/>
              </w:rPr>
            </w:pPr>
            <w:r w:rsidRPr="00CC066C">
              <w:rPr>
                <w:bCs/>
                <w:lang w:val="es-ES"/>
              </w:rPr>
              <w:t>P.O. Box 6329</w:t>
            </w:r>
          </w:p>
          <w:p w14:paraId="490AB71B" w14:textId="77777777" w:rsidR="00EA4725" w:rsidRPr="00CC066C" w:rsidRDefault="003A2B71" w:rsidP="00F3021D">
            <w:pPr>
              <w:keepNext/>
              <w:keepLines/>
              <w:rPr>
                <w:bCs/>
                <w:lang w:val="es-ES"/>
              </w:rPr>
            </w:pPr>
            <w:r w:rsidRPr="00CC066C">
              <w:rPr>
                <w:bCs/>
                <w:lang w:val="es-ES"/>
              </w:rPr>
              <w:t>Kampala, Uganda</w:t>
            </w:r>
          </w:p>
          <w:p w14:paraId="3B1F6B70" w14:textId="77777777" w:rsidR="00EA4725" w:rsidRPr="00CC066C" w:rsidRDefault="003A2B71" w:rsidP="00F3021D">
            <w:pPr>
              <w:keepNext/>
              <w:keepLines/>
              <w:rPr>
                <w:bCs/>
                <w:lang w:val="es-ES"/>
              </w:rPr>
            </w:pPr>
            <w:r w:rsidRPr="00CC066C">
              <w:rPr>
                <w:bCs/>
                <w:lang w:val="es-ES"/>
              </w:rPr>
              <w:t>Tel: +(256) 4 1733 3250/1/2</w:t>
            </w:r>
          </w:p>
          <w:p w14:paraId="3F697F5B" w14:textId="77777777" w:rsidR="00EA4725" w:rsidRPr="00CC066C" w:rsidRDefault="003A2B71" w:rsidP="00F3021D">
            <w:pPr>
              <w:keepNext/>
              <w:keepLines/>
              <w:rPr>
                <w:bCs/>
                <w:lang w:val="fr-CH"/>
              </w:rPr>
            </w:pPr>
            <w:r w:rsidRPr="00CC066C">
              <w:rPr>
                <w:bCs/>
                <w:lang w:val="fr-CH"/>
              </w:rPr>
              <w:t>Fax: +(256) 4 1428 6123</w:t>
            </w:r>
          </w:p>
          <w:p w14:paraId="4D478D77" w14:textId="77777777" w:rsidR="00EA4725" w:rsidRPr="00CC066C" w:rsidRDefault="003A2B71" w:rsidP="00F3021D">
            <w:pPr>
              <w:keepNext/>
              <w:keepLines/>
              <w:rPr>
                <w:bCs/>
                <w:lang w:val="fr-CH"/>
              </w:rPr>
            </w:pPr>
            <w:r w:rsidRPr="00CC066C">
              <w:rPr>
                <w:bCs/>
                <w:lang w:val="fr-CH"/>
              </w:rPr>
              <w:t xml:space="preserve">E-mail: </w:t>
            </w:r>
            <w:hyperlink r:id="rId11" w:history="1">
              <w:r w:rsidRPr="00CC066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0AEC0A" w14:textId="77777777" w:rsidR="00EA4725" w:rsidRPr="0065690F" w:rsidRDefault="003A2B7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34BBF936" w14:textId="77777777" w:rsidR="007141CF" w:rsidRPr="00441372" w:rsidRDefault="007141CF" w:rsidP="00441372"/>
    <w:sectPr w:rsidR="007141CF" w:rsidRPr="00441372" w:rsidSect="00CC06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3AD8" w14:textId="77777777" w:rsidR="003A2B71" w:rsidRDefault="003A2B71">
      <w:r>
        <w:separator/>
      </w:r>
    </w:p>
  </w:endnote>
  <w:endnote w:type="continuationSeparator" w:id="0">
    <w:p w14:paraId="0B98E7CA" w14:textId="77777777" w:rsidR="003A2B71" w:rsidRDefault="003A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B404" w14:textId="77777777" w:rsidR="00EA4725" w:rsidRPr="00CC066C" w:rsidRDefault="003A2B71" w:rsidP="00CC066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B7D5" w14:textId="77777777" w:rsidR="00EA4725" w:rsidRPr="00CC066C" w:rsidRDefault="003A2B71" w:rsidP="00CC066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8E70" w14:textId="77777777" w:rsidR="00C863EB" w:rsidRPr="00441372" w:rsidRDefault="003A2B7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99F4" w14:textId="77777777" w:rsidR="003A2B71" w:rsidRDefault="003A2B71">
      <w:r>
        <w:separator/>
      </w:r>
    </w:p>
  </w:footnote>
  <w:footnote w:type="continuationSeparator" w:id="0">
    <w:p w14:paraId="73181A30" w14:textId="77777777" w:rsidR="003A2B71" w:rsidRDefault="003A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C760" w14:textId="77777777" w:rsidR="00CC066C" w:rsidRPr="00CC066C" w:rsidRDefault="003A2B71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66C">
      <w:t>G/SPS/N/UGA/359</w:t>
    </w:r>
  </w:p>
  <w:p w14:paraId="6F878949" w14:textId="77777777" w:rsidR="00CC066C" w:rsidRPr="00CC066C" w:rsidRDefault="00CC066C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AAA670" w14:textId="77777777" w:rsidR="00CC066C" w:rsidRPr="00CC066C" w:rsidRDefault="003A2B71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66C">
      <w:t xml:space="preserve">- </w:t>
    </w:r>
    <w:r w:rsidRPr="00CC066C">
      <w:fldChar w:fldCharType="begin"/>
    </w:r>
    <w:r w:rsidRPr="00CC066C">
      <w:instrText xml:space="preserve"> PAGE </w:instrText>
    </w:r>
    <w:r w:rsidRPr="00CC066C">
      <w:fldChar w:fldCharType="separate"/>
    </w:r>
    <w:r w:rsidRPr="00CC066C">
      <w:rPr>
        <w:noProof/>
      </w:rPr>
      <w:t>2</w:t>
    </w:r>
    <w:r w:rsidRPr="00CC066C">
      <w:fldChar w:fldCharType="end"/>
    </w:r>
    <w:r w:rsidRPr="00CC066C">
      <w:t xml:space="preserve"> -</w:t>
    </w:r>
  </w:p>
  <w:p w14:paraId="56BFE656" w14:textId="77777777" w:rsidR="00EA4725" w:rsidRPr="00CC066C" w:rsidRDefault="00EA4725" w:rsidP="00CC066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D0BE" w14:textId="77777777" w:rsidR="00CC066C" w:rsidRPr="00CC066C" w:rsidRDefault="003A2B71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66C">
      <w:t>G/SPS/N/UGA/359</w:t>
    </w:r>
  </w:p>
  <w:p w14:paraId="4E90CAA9" w14:textId="77777777" w:rsidR="00CC066C" w:rsidRPr="00CC066C" w:rsidRDefault="00CC066C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BB93BB" w14:textId="77777777" w:rsidR="00CC066C" w:rsidRPr="00CC066C" w:rsidRDefault="003A2B71" w:rsidP="00CC06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66C">
      <w:t xml:space="preserve">- </w:t>
    </w:r>
    <w:r w:rsidRPr="00CC066C">
      <w:fldChar w:fldCharType="begin"/>
    </w:r>
    <w:r w:rsidRPr="00CC066C">
      <w:instrText xml:space="preserve"> PAGE </w:instrText>
    </w:r>
    <w:r w:rsidRPr="00CC066C">
      <w:fldChar w:fldCharType="separate"/>
    </w:r>
    <w:r w:rsidRPr="00CC066C">
      <w:rPr>
        <w:noProof/>
      </w:rPr>
      <w:t>2</w:t>
    </w:r>
    <w:r w:rsidRPr="00CC066C">
      <w:fldChar w:fldCharType="end"/>
    </w:r>
    <w:r w:rsidRPr="00CC066C">
      <w:t xml:space="preserve"> -</w:t>
    </w:r>
  </w:p>
  <w:p w14:paraId="6E1F3AB5" w14:textId="77777777" w:rsidR="00EA4725" w:rsidRPr="00CC066C" w:rsidRDefault="00EA4725" w:rsidP="00CC066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2B53" w14:paraId="5437E1D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D6AFF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901D4" w14:textId="77777777" w:rsidR="00ED54E0" w:rsidRPr="00EA4725" w:rsidRDefault="003A2B7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352B53" w14:paraId="5789850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E0761B" w14:textId="77777777" w:rsidR="00ED54E0" w:rsidRPr="00EA4725" w:rsidRDefault="003A2B7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F38291" wp14:editId="7FE4AA9F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6584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1FEB1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52B53" w14:paraId="3F81A78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C12A9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8AF263" w14:textId="77777777" w:rsidR="00CC066C" w:rsidRDefault="003A2B7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G/SPS/N/UGA/359</w:t>
          </w:r>
          <w:bookmarkEnd w:id="1"/>
        </w:p>
      </w:tc>
    </w:tr>
    <w:tr w:rsidR="00352B53" w14:paraId="78C255A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044DF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0D758" w14:textId="77777777" w:rsidR="00ED54E0" w:rsidRPr="00EA4725" w:rsidRDefault="003A2B7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352B53" w14:paraId="3DFC399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5D16A0" w14:textId="0F2002D6" w:rsidR="00ED54E0" w:rsidRPr="00EA4725" w:rsidRDefault="003A2B7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D68B8">
            <w:rPr>
              <w:color w:val="FF0000"/>
              <w:szCs w:val="16"/>
            </w:rPr>
            <w:t>5667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9D70F" w14:textId="77777777" w:rsidR="00ED54E0" w:rsidRPr="00EA4725" w:rsidRDefault="003A2B7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352B53" w14:paraId="101C4F7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3AE360" w14:textId="77777777" w:rsidR="00ED54E0" w:rsidRPr="00EA4725" w:rsidRDefault="003A2B7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319B37" w14:textId="77777777" w:rsidR="00ED54E0" w:rsidRPr="00441372" w:rsidRDefault="003A2B7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920805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3C4382"/>
    <w:multiLevelType w:val="hybridMultilevel"/>
    <w:tmpl w:val="47028E3E"/>
    <w:lvl w:ilvl="0" w:tplc="216E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84C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61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28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E1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0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1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44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AC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4D452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F8F99A" w:tentative="1">
      <w:start w:val="1"/>
      <w:numFmt w:val="lowerLetter"/>
      <w:lvlText w:val="%2."/>
      <w:lvlJc w:val="left"/>
      <w:pPr>
        <w:ind w:left="1080" w:hanging="360"/>
      </w:pPr>
    </w:lvl>
    <w:lvl w:ilvl="2" w:tplc="36166678" w:tentative="1">
      <w:start w:val="1"/>
      <w:numFmt w:val="lowerRoman"/>
      <w:lvlText w:val="%3."/>
      <w:lvlJc w:val="right"/>
      <w:pPr>
        <w:ind w:left="1800" w:hanging="180"/>
      </w:pPr>
    </w:lvl>
    <w:lvl w:ilvl="3" w:tplc="990A8AF4" w:tentative="1">
      <w:start w:val="1"/>
      <w:numFmt w:val="decimal"/>
      <w:lvlText w:val="%4."/>
      <w:lvlJc w:val="left"/>
      <w:pPr>
        <w:ind w:left="2520" w:hanging="360"/>
      </w:pPr>
    </w:lvl>
    <w:lvl w:ilvl="4" w:tplc="4D4CB2E0" w:tentative="1">
      <w:start w:val="1"/>
      <w:numFmt w:val="lowerLetter"/>
      <w:lvlText w:val="%5."/>
      <w:lvlJc w:val="left"/>
      <w:pPr>
        <w:ind w:left="3240" w:hanging="360"/>
      </w:pPr>
    </w:lvl>
    <w:lvl w:ilvl="5" w:tplc="BC8AA36C" w:tentative="1">
      <w:start w:val="1"/>
      <w:numFmt w:val="lowerRoman"/>
      <w:lvlText w:val="%6."/>
      <w:lvlJc w:val="right"/>
      <w:pPr>
        <w:ind w:left="3960" w:hanging="180"/>
      </w:pPr>
    </w:lvl>
    <w:lvl w:ilvl="6" w:tplc="D87231A8" w:tentative="1">
      <w:start w:val="1"/>
      <w:numFmt w:val="decimal"/>
      <w:lvlText w:val="%7."/>
      <w:lvlJc w:val="left"/>
      <w:pPr>
        <w:ind w:left="4680" w:hanging="360"/>
      </w:pPr>
    </w:lvl>
    <w:lvl w:ilvl="7" w:tplc="3FA40760" w:tentative="1">
      <w:start w:val="1"/>
      <w:numFmt w:val="lowerLetter"/>
      <w:lvlText w:val="%8."/>
      <w:lvlJc w:val="left"/>
      <w:pPr>
        <w:ind w:left="5400" w:hanging="360"/>
      </w:pPr>
    </w:lvl>
    <w:lvl w:ilvl="8" w:tplc="6E88D8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838691">
    <w:abstractNumId w:val="9"/>
  </w:num>
  <w:num w:numId="2" w16cid:durableId="643392356">
    <w:abstractNumId w:val="7"/>
  </w:num>
  <w:num w:numId="3" w16cid:durableId="55711576">
    <w:abstractNumId w:val="6"/>
  </w:num>
  <w:num w:numId="4" w16cid:durableId="1555502679">
    <w:abstractNumId w:val="5"/>
  </w:num>
  <w:num w:numId="5" w16cid:durableId="1192767647">
    <w:abstractNumId w:val="4"/>
  </w:num>
  <w:num w:numId="6" w16cid:durableId="1112674652">
    <w:abstractNumId w:val="13"/>
  </w:num>
  <w:num w:numId="7" w16cid:durableId="435950252">
    <w:abstractNumId w:val="12"/>
  </w:num>
  <w:num w:numId="8" w16cid:durableId="405421261">
    <w:abstractNumId w:val="11"/>
  </w:num>
  <w:num w:numId="9" w16cid:durableId="577980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305260">
    <w:abstractNumId w:val="14"/>
  </w:num>
  <w:num w:numId="11" w16cid:durableId="943850832">
    <w:abstractNumId w:val="8"/>
  </w:num>
  <w:num w:numId="12" w16cid:durableId="1884248686">
    <w:abstractNumId w:val="3"/>
  </w:num>
  <w:num w:numId="13" w16cid:durableId="1705135984">
    <w:abstractNumId w:val="2"/>
  </w:num>
  <w:num w:numId="14" w16cid:durableId="537738264">
    <w:abstractNumId w:val="1"/>
  </w:num>
  <w:num w:numId="15" w16cid:durableId="1810398840">
    <w:abstractNumId w:val="0"/>
  </w:num>
  <w:num w:numId="16" w16cid:durableId="60374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1F141D"/>
    <w:rsid w:val="00233408"/>
    <w:rsid w:val="0027067B"/>
    <w:rsid w:val="00272C98"/>
    <w:rsid w:val="002A67C2"/>
    <w:rsid w:val="002C2634"/>
    <w:rsid w:val="00334D8B"/>
    <w:rsid w:val="00352B53"/>
    <w:rsid w:val="0035602E"/>
    <w:rsid w:val="003572B4"/>
    <w:rsid w:val="003817C7"/>
    <w:rsid w:val="00395125"/>
    <w:rsid w:val="003A2B71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68B8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066C"/>
    <w:rsid w:val="00CD7D97"/>
    <w:rsid w:val="00CE3EE6"/>
    <w:rsid w:val="00CE4BA1"/>
    <w:rsid w:val="00CF760D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E0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5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7ba81613-4759-4789-b8f7-df6f9b19ed7e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6661C2A-5CD6-4F73-9A0C-8E4BB6748A1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2024-08-12T13:29:00Z</dcterms:created>
  <dcterms:modified xsi:type="dcterms:W3CDTF">2024-08-12T13:37:00Z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G/SPS/N/UGA/359</vt:lpwstr>
  </property>
  <property fmtid="{D5CDD505-2E9C-101B-9397-08002B2CF9AE}" pid="3" name="TitusGUID">
    <vt:lpwstr>7ba81613-4759-4789-b8f7-df6f9b19ed7e</vt:lpwstr>
  </property>
  <property fmtid="{D5CDD505-2E9C-101B-9397-08002B2CF9AE}" pid="4" name="WTOCLASSIFICATION">
    <vt:lpwstr>WTO OFFICIAL</vt:lpwstr>
  </property>
</Properties>
</file>