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2C6F" w14:textId="77777777" w:rsidR="00EA4725" w:rsidRPr="00441372" w:rsidRDefault="00E903B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70DD7" w14:paraId="6F9C8AC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D9674A4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059B02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32187711" w14:textId="77777777" w:rsidR="00EA4725" w:rsidRPr="00441372" w:rsidRDefault="00E903B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70DD7" w14:paraId="74CD54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42E88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A1390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070DD7" w14:paraId="6796CB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8EC44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CA6C6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070DD7" w14:paraId="65AEFA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6AD5F" w14:textId="77777777" w:rsidR="00EA4725" w:rsidRPr="00441372" w:rsidRDefault="00E903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5DE57" w14:textId="77777777" w:rsidR="00EA4725" w:rsidRPr="00441372" w:rsidRDefault="00E903B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70F9EB9" w14:textId="77777777" w:rsidR="00EA4725" w:rsidRPr="00441372" w:rsidRDefault="00E903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D49076F" w14:textId="77777777" w:rsidR="00EA4725" w:rsidRPr="00441372" w:rsidRDefault="00E903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70DD7" w14:paraId="064A5A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43E2D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209A7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1293:2024, Insect products for animal feeds — Code of good practice in production, processing and use in animal feeding,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40</w:t>
            </w:r>
          </w:p>
          <w:p w14:paraId="38894C8C" w14:textId="77777777" w:rsidR="00EA4725" w:rsidRPr="00441372" w:rsidRDefault="00324D22" w:rsidP="00441372">
            <w:pPr>
              <w:spacing w:after="120"/>
            </w:pPr>
            <w:hyperlink r:id="rId8" w:tgtFrame="_blank" w:history="1">
              <w:r w:rsidR="00E903BB" w:rsidRPr="00441372">
                <w:rPr>
                  <w:color w:val="0000FF"/>
                  <w:u w:val="single"/>
                </w:rPr>
                <w:t>https://members.wto.org/crnattachments/2024/SPS/UGA/24_06695_00_e.pdf</w:t>
              </w:r>
            </w:hyperlink>
          </w:p>
        </w:tc>
      </w:tr>
      <w:tr w:rsidR="00070DD7" w14:paraId="445C30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F7AFA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DC0C8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covers insect production, processing, placing on the market and use in animal feeding.</w:t>
            </w:r>
          </w:p>
          <w:p w14:paraId="14F98B28" w14:textId="77777777" w:rsidR="00592636" w:rsidRPr="0065690F" w:rsidRDefault="00E903BB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070DD7" w14:paraId="17D38F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CCC4E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69C36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70DD7" w14:paraId="51A722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A3BC0" w14:textId="77777777" w:rsidR="00EA4725" w:rsidRPr="00441372" w:rsidRDefault="00E903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2F783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11E305B" w14:textId="77777777" w:rsidR="00EA4725" w:rsidRPr="00441372" w:rsidRDefault="00E903B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E32161C" w14:textId="77777777" w:rsidR="00EA4725" w:rsidRPr="00441372" w:rsidRDefault="00E903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86FE2C" w14:textId="77777777" w:rsidR="00EA4725" w:rsidRPr="00441372" w:rsidRDefault="00E903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D1BB33" w14:textId="77777777" w:rsidR="00EA4725" w:rsidRPr="00441372" w:rsidRDefault="00E903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C074581" w14:textId="77777777" w:rsidR="00EA4725" w:rsidRPr="00441372" w:rsidRDefault="00E903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E02459F" w14:textId="77777777" w:rsidR="00EA4725" w:rsidRPr="00441372" w:rsidRDefault="00E903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835C3D8" w14:textId="77777777" w:rsidR="00EA4725" w:rsidRPr="00441372" w:rsidRDefault="00E903B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70DD7" w14:paraId="1C061E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5DA23" w14:textId="77777777" w:rsidR="00EA4725" w:rsidRPr="00441372" w:rsidRDefault="00E903BB" w:rsidP="0068584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8E77C" w14:textId="77777777" w:rsidR="00685843" w:rsidRDefault="00E903BB" w:rsidP="00685843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3EE32CC" w14:textId="3199F5D6" w:rsidR="00EA4725" w:rsidRPr="00441372" w:rsidRDefault="00E903BB" w:rsidP="00685843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141FC442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Prepackaged foods — Labelling</w:t>
            </w:r>
          </w:p>
          <w:p w14:paraId="21B8CD1A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49A12FF8" w14:textId="65763AAF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Costa, José Manuel, </w:t>
            </w:r>
            <w:proofErr w:type="spellStart"/>
            <w:r w:rsidRPr="0065690F">
              <w:t>Murta</w:t>
            </w:r>
            <w:proofErr w:type="spellEnd"/>
            <w:r w:rsidRPr="0065690F">
              <w:t xml:space="preserve">, Daniel de Moura and de </w:t>
            </w:r>
            <w:proofErr w:type="spellStart"/>
            <w:r w:rsidRPr="0065690F">
              <w:t>Magalhães</w:t>
            </w:r>
            <w:proofErr w:type="spellEnd"/>
            <w:r w:rsidRPr="0065690F">
              <w:t xml:space="preserve">, Tiago Oliveira </w:t>
            </w:r>
            <w:proofErr w:type="spellStart"/>
            <w:r w:rsidRPr="0065690F">
              <w:t>Novais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Leite</w:t>
            </w:r>
            <w:proofErr w:type="spellEnd"/>
            <w:r w:rsidRPr="0065690F">
              <w:t xml:space="preserve"> (2018), Code of Good Practices: Insect Production, Processing and Use in Animal Feeding. Lisbon, Portugal: Directorate General for Food and Veterinary (</w:t>
            </w:r>
            <w:proofErr w:type="spellStart"/>
            <w:r w:rsidRPr="0065690F">
              <w:t>Direção-Geral</w:t>
            </w:r>
            <w:proofErr w:type="spellEnd"/>
            <w:r w:rsidRPr="0065690F">
              <w:t xml:space="preserve"> de </w:t>
            </w:r>
            <w:proofErr w:type="spellStart"/>
            <w:r w:rsidRPr="0065690F">
              <w:t>Alimentação</w:t>
            </w:r>
            <w:proofErr w:type="spellEnd"/>
            <w:r w:rsidRPr="0065690F">
              <w:t xml:space="preserve"> e </w:t>
            </w:r>
            <w:proofErr w:type="spellStart"/>
            <w:r w:rsidRPr="0065690F">
              <w:t>Veterinária</w:t>
            </w:r>
            <w:proofErr w:type="spellEnd"/>
            <w:r w:rsidRPr="0065690F">
              <w:t xml:space="preserve"> (</w:t>
            </w:r>
            <w:proofErr w:type="spellStart"/>
            <w:r w:rsidRPr="0065690F">
              <w:t>DGAV</w:t>
            </w:r>
            <w:proofErr w:type="spellEnd"/>
            <w:r w:rsidRPr="0065690F">
              <w:t>)</w:t>
            </w:r>
            <w:r>
              <w:t>)</w:t>
            </w:r>
            <w:r w:rsidRPr="0065690F">
              <w:t>.</w:t>
            </w:r>
          </w:p>
          <w:p w14:paraId="47BA088C" w14:textId="36DED57C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E903BB">
              <w:rPr>
                <w:lang w:val="es-ES"/>
              </w:rPr>
              <w:t>Dossey</w:t>
            </w:r>
            <w:proofErr w:type="spellEnd"/>
            <w:r w:rsidRPr="00E903BB">
              <w:rPr>
                <w:lang w:val="es-ES"/>
              </w:rPr>
              <w:t xml:space="preserve">, Aaron T., Morales-Ramos, Juan A. and Rojas, M. Guadalupe (Eds.) </w:t>
            </w:r>
            <w:r w:rsidRPr="0065690F">
              <w:t xml:space="preserve">(2016), Insects as Sustainable Food Ingredients: Production, Processing and Food Applications. London, United Kingdom; San Diego, CA, </w:t>
            </w:r>
            <w:r>
              <w:t>United States of America</w:t>
            </w:r>
            <w:r w:rsidRPr="0065690F">
              <w:t>: Elsevier/AP, Academic Press is an imprint of Elsevier.</w:t>
            </w:r>
          </w:p>
          <w:p w14:paraId="46E6B954" w14:textId="0CF0F875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Hall, Heidi, Fitches, Elaine and Smith, Rhonda (Eds.) (2021), Insects as Animal Feed: Novel Ingredients for Use in Pet, Aquaculture and Livestock Diets. Wallingford, </w:t>
            </w:r>
            <w:r>
              <w:t>United Kingdom</w:t>
            </w:r>
            <w:r w:rsidRPr="0065690F">
              <w:t xml:space="preserve">; Boston, MA, </w:t>
            </w:r>
            <w:r>
              <w:t>United States of America</w:t>
            </w:r>
            <w:r w:rsidRPr="0065690F">
              <w:t>: CABI.</w:t>
            </w:r>
          </w:p>
          <w:p w14:paraId="1C609685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Jagtap, Sandeep, Garcia-Garcia, Guillermo, Duong, Linh, </w:t>
            </w:r>
            <w:proofErr w:type="spellStart"/>
            <w:r w:rsidRPr="0065690F">
              <w:t>Swainson</w:t>
            </w:r>
            <w:proofErr w:type="spellEnd"/>
            <w:r w:rsidRPr="0065690F">
              <w:t>, Mark and Martindale, Wayne (2021), Codesign of Food System and Circular Economy Approaches for the Development of Livestock Feeds from Insect Larvae. Foods, 10(8): 1701.</w:t>
            </w:r>
          </w:p>
          <w:p w14:paraId="407B3F56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Rehman, Kashif Ur, </w:t>
            </w:r>
            <w:proofErr w:type="spellStart"/>
            <w:r w:rsidRPr="0065690F">
              <w:t>Hollah</w:t>
            </w:r>
            <w:proofErr w:type="spellEnd"/>
            <w:r w:rsidRPr="0065690F">
              <w:t xml:space="preserve">, Clemens, </w:t>
            </w:r>
            <w:proofErr w:type="spellStart"/>
            <w:r w:rsidRPr="0065690F">
              <w:t>Wiesotzki</w:t>
            </w:r>
            <w:proofErr w:type="spellEnd"/>
            <w:r w:rsidRPr="0065690F">
              <w:t xml:space="preserve">, Karin, Rehman, Rashid Ur, Rehman, Asif Ur, Zhang, Jibin, Zheng, </w:t>
            </w:r>
            <w:proofErr w:type="spellStart"/>
            <w:r w:rsidRPr="0065690F">
              <w:t>Longyu</w:t>
            </w:r>
            <w:proofErr w:type="spellEnd"/>
            <w:r w:rsidRPr="0065690F">
              <w:t xml:space="preserve">, Nienaber, Theresa, Heinz, Volker and Aganovic, Kemal (2023), Black Soldier Fly, </w:t>
            </w:r>
            <w:proofErr w:type="spellStart"/>
            <w:r w:rsidRPr="0065690F">
              <w:t>Hermetia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Illucens</w:t>
            </w:r>
            <w:proofErr w:type="spellEnd"/>
            <w:r w:rsidRPr="0065690F">
              <w:t xml:space="preserve"> as a Potential Innovative and Environmentally Friendly Tool for Organic Waste Management: A Mini-Review. Waste Management &amp; Research: The Journal for a Sustainable Circular Economy, 41(1): 81–97.</w:t>
            </w:r>
          </w:p>
          <w:p w14:paraId="5339A9F9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Tanga, </w:t>
            </w:r>
            <w:proofErr w:type="spellStart"/>
            <w:r w:rsidRPr="0065690F">
              <w:t>Chrysantus</w:t>
            </w:r>
            <w:proofErr w:type="spellEnd"/>
            <w:r w:rsidRPr="0065690F">
              <w:t xml:space="preserve"> M and </w:t>
            </w:r>
            <w:proofErr w:type="spellStart"/>
            <w:r w:rsidRPr="0065690F">
              <w:t>Kababu</w:t>
            </w:r>
            <w:proofErr w:type="spellEnd"/>
            <w:r w:rsidRPr="0065690F">
              <w:t>, Margaret O (2023), New Insights into the Emerging Edible Insect Industry in Africa. Animal Frontiers, 13(4): 26–40.</w:t>
            </w:r>
          </w:p>
          <w:p w14:paraId="663A863A" w14:textId="77777777" w:rsidR="00592636" w:rsidRPr="0065690F" w:rsidRDefault="00E903BB" w:rsidP="0068584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6E3C57ED" w14:textId="35D5C869" w:rsidR="00592636" w:rsidRPr="0065690F" w:rsidRDefault="00E903BB" w:rsidP="00685843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070DD7" w14:paraId="11A5F3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77F8D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51419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C20CEAE" w14:textId="77777777" w:rsidR="00EA4725" w:rsidRPr="00441372" w:rsidRDefault="00E903B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70DD7" w14:paraId="428823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DA6F2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A65B0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82BC742" w14:textId="77777777" w:rsidR="00EA4725" w:rsidRPr="00441372" w:rsidRDefault="00E903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70DD7" w14:paraId="691387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DBDF1" w14:textId="77777777" w:rsidR="00EA4725" w:rsidRPr="00441372" w:rsidRDefault="00E903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CC960" w14:textId="77777777" w:rsidR="00EA4725" w:rsidRPr="00441372" w:rsidRDefault="00E903B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0636476A" w14:textId="77777777" w:rsidR="00EA4725" w:rsidRPr="00441372" w:rsidRDefault="00E903B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B5E5152" w14:textId="77777777" w:rsidR="00592636" w:rsidRPr="0065690F" w:rsidRDefault="00E903BB" w:rsidP="00441372">
            <w:r w:rsidRPr="0065690F">
              <w:t>Uganda National Bureau of Standards</w:t>
            </w:r>
          </w:p>
          <w:p w14:paraId="1C62B040" w14:textId="77777777" w:rsidR="00592636" w:rsidRPr="0065690F" w:rsidRDefault="00E903BB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11104BAA" w14:textId="77777777" w:rsidR="00592636" w:rsidRPr="00685843" w:rsidRDefault="00E903BB" w:rsidP="00441372">
            <w:pPr>
              <w:rPr>
                <w:lang w:val="es-ES"/>
              </w:rPr>
            </w:pPr>
            <w:r w:rsidRPr="00685843">
              <w:rPr>
                <w:lang w:val="es-ES"/>
              </w:rPr>
              <w:t>P.O. Box 6329</w:t>
            </w:r>
          </w:p>
          <w:p w14:paraId="39336604" w14:textId="77777777" w:rsidR="00592636" w:rsidRPr="00685843" w:rsidRDefault="00E903BB" w:rsidP="00441372">
            <w:pPr>
              <w:rPr>
                <w:lang w:val="es-ES"/>
              </w:rPr>
            </w:pPr>
            <w:r w:rsidRPr="00685843">
              <w:rPr>
                <w:lang w:val="es-ES"/>
              </w:rPr>
              <w:t>Kampala, Uganda</w:t>
            </w:r>
          </w:p>
          <w:p w14:paraId="03DD7635" w14:textId="77777777" w:rsidR="00592636" w:rsidRPr="00685843" w:rsidRDefault="00E903BB" w:rsidP="00441372">
            <w:pPr>
              <w:rPr>
                <w:lang w:val="es-ES"/>
              </w:rPr>
            </w:pPr>
            <w:r w:rsidRPr="00685843">
              <w:rPr>
                <w:lang w:val="es-ES"/>
              </w:rPr>
              <w:t>Tel: +(256) 4 1733 3250/1/2</w:t>
            </w:r>
          </w:p>
          <w:p w14:paraId="620C7F0E" w14:textId="77777777" w:rsidR="00592636" w:rsidRPr="00685843" w:rsidRDefault="00E903BB" w:rsidP="00441372">
            <w:pPr>
              <w:rPr>
                <w:lang w:val="fr-CH"/>
              </w:rPr>
            </w:pPr>
            <w:r w:rsidRPr="00685843">
              <w:rPr>
                <w:lang w:val="fr-CH"/>
              </w:rPr>
              <w:t>Fax: +(256) 4 1428 6123</w:t>
            </w:r>
          </w:p>
          <w:p w14:paraId="147337F2" w14:textId="77777777" w:rsidR="00592636" w:rsidRPr="00685843" w:rsidRDefault="00E903BB" w:rsidP="00441372">
            <w:pPr>
              <w:rPr>
                <w:lang w:val="fr-CH"/>
              </w:rPr>
            </w:pPr>
            <w:r w:rsidRPr="00685843">
              <w:rPr>
                <w:lang w:val="fr-CH"/>
              </w:rPr>
              <w:t xml:space="preserve">E-mail: </w:t>
            </w:r>
            <w:r w:rsidR="00324D22">
              <w:fldChar w:fldCharType="begin"/>
            </w:r>
            <w:r w:rsidR="00324D22" w:rsidRPr="00324D22">
              <w:rPr>
                <w:lang w:val="fr-CH"/>
              </w:rPr>
              <w:instrText>HYPERLINK "mailto:info@unbs.go.ug"</w:instrText>
            </w:r>
            <w:r w:rsidR="00324D22">
              <w:fldChar w:fldCharType="separate"/>
            </w:r>
            <w:r w:rsidRPr="00685843">
              <w:rPr>
                <w:color w:val="0000FF"/>
                <w:u w:val="single"/>
                <w:lang w:val="fr-CH"/>
              </w:rPr>
              <w:t>info@unbs.go.ug</w:t>
            </w:r>
            <w:r w:rsidR="00324D22">
              <w:rPr>
                <w:color w:val="0000FF"/>
                <w:u w:val="single"/>
                <w:lang w:val="fr-CH"/>
              </w:rPr>
              <w:fldChar w:fldCharType="end"/>
            </w:r>
          </w:p>
          <w:p w14:paraId="2335FC0F" w14:textId="77777777" w:rsidR="00592636" w:rsidRPr="0065690F" w:rsidRDefault="00E903BB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070DD7" w14:paraId="398845E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D3B0D49" w14:textId="77777777" w:rsidR="00EA4725" w:rsidRPr="00441372" w:rsidRDefault="00E903B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7981B6" w14:textId="77777777" w:rsidR="00EA4725" w:rsidRPr="00441372" w:rsidRDefault="00E903B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971F4F0" w14:textId="77777777" w:rsidR="00EA4725" w:rsidRPr="0065690F" w:rsidRDefault="00E903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3CE8284" w14:textId="77777777" w:rsidR="00EA4725" w:rsidRPr="0065690F" w:rsidRDefault="00E903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471C7F0" w14:textId="77777777" w:rsidR="00EA4725" w:rsidRPr="00685843" w:rsidRDefault="00E903BB" w:rsidP="00F3021D">
            <w:pPr>
              <w:keepNext/>
              <w:keepLines/>
              <w:rPr>
                <w:bCs/>
                <w:lang w:val="es-ES"/>
              </w:rPr>
            </w:pPr>
            <w:r w:rsidRPr="00685843">
              <w:rPr>
                <w:bCs/>
                <w:lang w:val="es-ES"/>
              </w:rPr>
              <w:t>P.O. Box 6329</w:t>
            </w:r>
          </w:p>
          <w:p w14:paraId="6C100EB0" w14:textId="77777777" w:rsidR="00EA4725" w:rsidRPr="00685843" w:rsidRDefault="00E903BB" w:rsidP="00F3021D">
            <w:pPr>
              <w:keepNext/>
              <w:keepLines/>
              <w:rPr>
                <w:bCs/>
                <w:lang w:val="es-ES"/>
              </w:rPr>
            </w:pPr>
            <w:r w:rsidRPr="00685843">
              <w:rPr>
                <w:bCs/>
                <w:lang w:val="es-ES"/>
              </w:rPr>
              <w:t>Kampala, Uganda</w:t>
            </w:r>
          </w:p>
          <w:p w14:paraId="3F10613C" w14:textId="77777777" w:rsidR="00EA4725" w:rsidRPr="00685843" w:rsidRDefault="00E903BB" w:rsidP="00F3021D">
            <w:pPr>
              <w:keepNext/>
              <w:keepLines/>
              <w:rPr>
                <w:bCs/>
                <w:lang w:val="es-ES"/>
              </w:rPr>
            </w:pPr>
            <w:r w:rsidRPr="00685843">
              <w:rPr>
                <w:bCs/>
                <w:lang w:val="es-ES"/>
              </w:rPr>
              <w:t>Tel: +(256) 4 1733 3250/1/2</w:t>
            </w:r>
          </w:p>
          <w:p w14:paraId="726F18D4" w14:textId="77777777" w:rsidR="00EA4725" w:rsidRPr="00685843" w:rsidRDefault="00E903BB" w:rsidP="00F3021D">
            <w:pPr>
              <w:keepNext/>
              <w:keepLines/>
              <w:rPr>
                <w:bCs/>
                <w:lang w:val="fr-CH"/>
              </w:rPr>
            </w:pPr>
            <w:r w:rsidRPr="00685843">
              <w:rPr>
                <w:bCs/>
                <w:lang w:val="fr-CH"/>
              </w:rPr>
              <w:t>Fax: +(256) 4 1428 6123</w:t>
            </w:r>
          </w:p>
          <w:p w14:paraId="2B187BA5" w14:textId="77777777" w:rsidR="00EA4725" w:rsidRPr="00685843" w:rsidRDefault="00E903BB" w:rsidP="00F3021D">
            <w:pPr>
              <w:keepNext/>
              <w:keepLines/>
              <w:rPr>
                <w:bCs/>
                <w:lang w:val="fr-CH"/>
              </w:rPr>
            </w:pPr>
            <w:r w:rsidRPr="00685843">
              <w:rPr>
                <w:bCs/>
                <w:lang w:val="fr-CH"/>
              </w:rPr>
              <w:t xml:space="preserve">E-mail: </w:t>
            </w:r>
            <w:hyperlink r:id="rId10" w:history="1">
              <w:r w:rsidRPr="0068584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54C41E1" w14:textId="77777777" w:rsidR="00EA4725" w:rsidRPr="0065690F" w:rsidRDefault="00E903B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BEDAD38" w14:textId="77777777" w:rsidR="007141CF" w:rsidRPr="00441372" w:rsidRDefault="007141CF" w:rsidP="00441372"/>
    <w:sectPr w:rsidR="007141CF" w:rsidRPr="00441372" w:rsidSect="006858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7034" w14:textId="77777777" w:rsidR="00E903BB" w:rsidRDefault="00E903BB">
      <w:r>
        <w:separator/>
      </w:r>
    </w:p>
  </w:endnote>
  <w:endnote w:type="continuationSeparator" w:id="0">
    <w:p w14:paraId="2EBF221C" w14:textId="77777777" w:rsidR="00E903BB" w:rsidRDefault="00E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FFC9" w14:textId="06A00761" w:rsidR="00EA4725" w:rsidRPr="00685843" w:rsidRDefault="00E903BB" w:rsidP="0068584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E3C7" w14:textId="2261FA95" w:rsidR="00EA4725" w:rsidRPr="00685843" w:rsidRDefault="00E903BB" w:rsidP="0068584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3535" w14:textId="77777777" w:rsidR="00C863EB" w:rsidRPr="00441372" w:rsidRDefault="00E903B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7007" w14:textId="77777777" w:rsidR="00E903BB" w:rsidRDefault="00E903BB">
      <w:r>
        <w:separator/>
      </w:r>
    </w:p>
  </w:footnote>
  <w:footnote w:type="continuationSeparator" w:id="0">
    <w:p w14:paraId="0EB11FDE" w14:textId="77777777" w:rsidR="00E903BB" w:rsidRDefault="00E9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7C2C" w14:textId="77777777" w:rsidR="00685843" w:rsidRPr="00685843" w:rsidRDefault="00E903BB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843">
      <w:t>G/SPS/N/</w:t>
    </w:r>
    <w:proofErr w:type="spellStart"/>
    <w:r w:rsidRPr="00685843">
      <w:t>UGA</w:t>
    </w:r>
    <w:proofErr w:type="spellEnd"/>
    <w:r w:rsidRPr="00685843">
      <w:t>/382</w:t>
    </w:r>
  </w:p>
  <w:p w14:paraId="500D8451" w14:textId="77777777" w:rsidR="00685843" w:rsidRPr="00685843" w:rsidRDefault="00685843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62E7ED" w14:textId="09E27775" w:rsidR="00685843" w:rsidRPr="00685843" w:rsidRDefault="00E903BB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843">
      <w:t xml:space="preserve">- </w:t>
    </w:r>
    <w:r w:rsidRPr="00685843">
      <w:fldChar w:fldCharType="begin"/>
    </w:r>
    <w:r w:rsidRPr="00685843">
      <w:instrText xml:space="preserve"> PAGE </w:instrText>
    </w:r>
    <w:r w:rsidRPr="00685843">
      <w:fldChar w:fldCharType="separate"/>
    </w:r>
    <w:r w:rsidRPr="00685843">
      <w:rPr>
        <w:noProof/>
      </w:rPr>
      <w:t>2</w:t>
    </w:r>
    <w:r w:rsidRPr="00685843">
      <w:fldChar w:fldCharType="end"/>
    </w:r>
    <w:r w:rsidRPr="00685843">
      <w:t xml:space="preserve"> -</w:t>
    </w:r>
  </w:p>
  <w:p w14:paraId="42535BDB" w14:textId="5A947BEC" w:rsidR="00EA4725" w:rsidRPr="00685843" w:rsidRDefault="00EA4725" w:rsidP="0068584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9EF6" w14:textId="77777777" w:rsidR="00685843" w:rsidRPr="00685843" w:rsidRDefault="00E903BB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843">
      <w:t>G/SPS/N/</w:t>
    </w:r>
    <w:proofErr w:type="spellStart"/>
    <w:r w:rsidRPr="00685843">
      <w:t>UGA</w:t>
    </w:r>
    <w:proofErr w:type="spellEnd"/>
    <w:r w:rsidRPr="00685843">
      <w:t>/382</w:t>
    </w:r>
  </w:p>
  <w:p w14:paraId="75D3D4B8" w14:textId="77777777" w:rsidR="00685843" w:rsidRPr="00685843" w:rsidRDefault="00685843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279BC7" w14:textId="2D32181D" w:rsidR="00685843" w:rsidRPr="00685843" w:rsidRDefault="00E903BB" w:rsidP="00685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843">
      <w:t xml:space="preserve">- </w:t>
    </w:r>
    <w:r w:rsidRPr="00685843">
      <w:fldChar w:fldCharType="begin"/>
    </w:r>
    <w:r w:rsidRPr="00685843">
      <w:instrText xml:space="preserve"> PAGE </w:instrText>
    </w:r>
    <w:r w:rsidRPr="00685843">
      <w:fldChar w:fldCharType="separate"/>
    </w:r>
    <w:r w:rsidRPr="00685843">
      <w:rPr>
        <w:noProof/>
      </w:rPr>
      <w:t>2</w:t>
    </w:r>
    <w:r w:rsidRPr="00685843">
      <w:fldChar w:fldCharType="end"/>
    </w:r>
    <w:r w:rsidRPr="00685843">
      <w:t xml:space="preserve"> -</w:t>
    </w:r>
  </w:p>
  <w:p w14:paraId="14B7BA14" w14:textId="4447BCED" w:rsidR="00EA4725" w:rsidRPr="00685843" w:rsidRDefault="00EA4725" w:rsidP="0068584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0DD7" w14:paraId="04CD33D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D8776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9ED9C" w14:textId="49FD1D98" w:rsidR="00ED54E0" w:rsidRPr="00EA4725" w:rsidRDefault="00E903B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70DD7" w14:paraId="5D4EAF6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49B0F7" w14:textId="77777777" w:rsidR="00ED54E0" w:rsidRPr="00EA4725" w:rsidRDefault="00324D22" w:rsidP="00422B6F">
          <w:pPr>
            <w:jc w:val="left"/>
          </w:pPr>
          <w:r>
            <w:rPr>
              <w:lang w:eastAsia="en-GB"/>
            </w:rPr>
            <w:pict w14:anchorId="7C9D0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16DDF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70DD7" w14:paraId="5126B9D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AB549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0D6F8D" w14:textId="77777777" w:rsidR="00685843" w:rsidRDefault="00E903B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/382</w:t>
          </w:r>
          <w:bookmarkEnd w:id="1"/>
        </w:p>
      </w:tc>
    </w:tr>
    <w:tr w:rsidR="00070DD7" w14:paraId="36A8736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3DD1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4DA52" w14:textId="77777777" w:rsidR="00ED54E0" w:rsidRPr="00EA4725" w:rsidRDefault="00E903B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070DD7" w14:paraId="2768106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5EFFD1" w14:textId="17A8C539" w:rsidR="00ED54E0" w:rsidRPr="00EA4725" w:rsidRDefault="00E903B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24D22">
            <w:rPr>
              <w:color w:val="FF0000"/>
              <w:szCs w:val="16"/>
            </w:rPr>
            <w:t>7015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88DBE1" w14:textId="77777777" w:rsidR="00ED54E0" w:rsidRPr="00EA4725" w:rsidRDefault="00E903B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70DD7" w14:paraId="7641D2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49BB5F" w14:textId="34FD7A02" w:rsidR="00ED54E0" w:rsidRPr="00EA4725" w:rsidRDefault="00E903B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A60CB1" w14:textId="4D9FF52B" w:rsidR="00ED54E0" w:rsidRPr="00441372" w:rsidRDefault="00E903B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63CBBD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711D7"/>
    <w:multiLevelType w:val="hybridMultilevel"/>
    <w:tmpl w:val="3C782182"/>
    <w:lvl w:ilvl="0" w:tplc="5652E324">
      <w:start w:val="1"/>
      <w:numFmt w:val="decimal"/>
      <w:lvlText w:val="%1."/>
      <w:lvlJc w:val="left"/>
      <w:pPr>
        <w:ind w:left="720" w:hanging="360"/>
      </w:pPr>
    </w:lvl>
    <w:lvl w:ilvl="1" w:tplc="5A108D36" w:tentative="1">
      <w:start w:val="1"/>
      <w:numFmt w:val="lowerLetter"/>
      <w:lvlText w:val="%2."/>
      <w:lvlJc w:val="left"/>
      <w:pPr>
        <w:ind w:left="1440" w:hanging="360"/>
      </w:pPr>
    </w:lvl>
    <w:lvl w:ilvl="2" w:tplc="C492A7C2" w:tentative="1">
      <w:start w:val="1"/>
      <w:numFmt w:val="lowerRoman"/>
      <w:lvlText w:val="%3."/>
      <w:lvlJc w:val="right"/>
      <w:pPr>
        <w:ind w:left="2160" w:hanging="180"/>
      </w:pPr>
    </w:lvl>
    <w:lvl w:ilvl="3" w:tplc="62C48A60" w:tentative="1">
      <w:start w:val="1"/>
      <w:numFmt w:val="decimal"/>
      <w:lvlText w:val="%4."/>
      <w:lvlJc w:val="left"/>
      <w:pPr>
        <w:ind w:left="2880" w:hanging="360"/>
      </w:pPr>
    </w:lvl>
    <w:lvl w:ilvl="4" w:tplc="E6FE3012" w:tentative="1">
      <w:start w:val="1"/>
      <w:numFmt w:val="lowerLetter"/>
      <w:lvlText w:val="%5."/>
      <w:lvlJc w:val="left"/>
      <w:pPr>
        <w:ind w:left="3600" w:hanging="360"/>
      </w:pPr>
    </w:lvl>
    <w:lvl w:ilvl="5" w:tplc="78AA9EFA" w:tentative="1">
      <w:start w:val="1"/>
      <w:numFmt w:val="lowerRoman"/>
      <w:lvlText w:val="%6."/>
      <w:lvlJc w:val="right"/>
      <w:pPr>
        <w:ind w:left="4320" w:hanging="180"/>
      </w:pPr>
    </w:lvl>
    <w:lvl w:ilvl="6" w:tplc="89B2E0B2" w:tentative="1">
      <w:start w:val="1"/>
      <w:numFmt w:val="decimal"/>
      <w:lvlText w:val="%7."/>
      <w:lvlJc w:val="left"/>
      <w:pPr>
        <w:ind w:left="5040" w:hanging="360"/>
      </w:pPr>
    </w:lvl>
    <w:lvl w:ilvl="7" w:tplc="B7C8E568" w:tentative="1">
      <w:start w:val="1"/>
      <w:numFmt w:val="lowerLetter"/>
      <w:lvlText w:val="%8."/>
      <w:lvlJc w:val="left"/>
      <w:pPr>
        <w:ind w:left="5760" w:hanging="360"/>
      </w:pPr>
    </w:lvl>
    <w:lvl w:ilvl="8" w:tplc="74D20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52478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74A636" w:tentative="1">
      <w:start w:val="1"/>
      <w:numFmt w:val="lowerLetter"/>
      <w:lvlText w:val="%2."/>
      <w:lvlJc w:val="left"/>
      <w:pPr>
        <w:ind w:left="1080" w:hanging="360"/>
      </w:pPr>
    </w:lvl>
    <w:lvl w:ilvl="2" w:tplc="106A365C" w:tentative="1">
      <w:start w:val="1"/>
      <w:numFmt w:val="lowerRoman"/>
      <w:lvlText w:val="%3."/>
      <w:lvlJc w:val="right"/>
      <w:pPr>
        <w:ind w:left="1800" w:hanging="180"/>
      </w:pPr>
    </w:lvl>
    <w:lvl w:ilvl="3" w:tplc="B44AEA28" w:tentative="1">
      <w:start w:val="1"/>
      <w:numFmt w:val="decimal"/>
      <w:lvlText w:val="%4."/>
      <w:lvlJc w:val="left"/>
      <w:pPr>
        <w:ind w:left="2520" w:hanging="360"/>
      </w:pPr>
    </w:lvl>
    <w:lvl w:ilvl="4" w:tplc="8EF4BFE0" w:tentative="1">
      <w:start w:val="1"/>
      <w:numFmt w:val="lowerLetter"/>
      <w:lvlText w:val="%5."/>
      <w:lvlJc w:val="left"/>
      <w:pPr>
        <w:ind w:left="3240" w:hanging="360"/>
      </w:pPr>
    </w:lvl>
    <w:lvl w:ilvl="5" w:tplc="81446A9C" w:tentative="1">
      <w:start w:val="1"/>
      <w:numFmt w:val="lowerRoman"/>
      <w:lvlText w:val="%6."/>
      <w:lvlJc w:val="right"/>
      <w:pPr>
        <w:ind w:left="3960" w:hanging="180"/>
      </w:pPr>
    </w:lvl>
    <w:lvl w:ilvl="6" w:tplc="7B306D3E" w:tentative="1">
      <w:start w:val="1"/>
      <w:numFmt w:val="decimal"/>
      <w:lvlText w:val="%7."/>
      <w:lvlJc w:val="left"/>
      <w:pPr>
        <w:ind w:left="4680" w:hanging="360"/>
      </w:pPr>
    </w:lvl>
    <w:lvl w:ilvl="7" w:tplc="4D5C39F6" w:tentative="1">
      <w:start w:val="1"/>
      <w:numFmt w:val="lowerLetter"/>
      <w:lvlText w:val="%8."/>
      <w:lvlJc w:val="left"/>
      <w:pPr>
        <w:ind w:left="5400" w:hanging="360"/>
      </w:pPr>
    </w:lvl>
    <w:lvl w:ilvl="8" w:tplc="00121C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523873">
    <w:abstractNumId w:val="9"/>
  </w:num>
  <w:num w:numId="2" w16cid:durableId="407921567">
    <w:abstractNumId w:val="7"/>
  </w:num>
  <w:num w:numId="3" w16cid:durableId="1278756643">
    <w:abstractNumId w:val="6"/>
  </w:num>
  <w:num w:numId="4" w16cid:durableId="834953930">
    <w:abstractNumId w:val="5"/>
  </w:num>
  <w:num w:numId="5" w16cid:durableId="870916354">
    <w:abstractNumId w:val="4"/>
  </w:num>
  <w:num w:numId="6" w16cid:durableId="111561171">
    <w:abstractNumId w:val="13"/>
  </w:num>
  <w:num w:numId="7" w16cid:durableId="1714309761">
    <w:abstractNumId w:val="12"/>
  </w:num>
  <w:num w:numId="8" w16cid:durableId="1780758857">
    <w:abstractNumId w:val="11"/>
  </w:num>
  <w:num w:numId="9" w16cid:durableId="1207790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439599">
    <w:abstractNumId w:val="14"/>
  </w:num>
  <w:num w:numId="11" w16cid:durableId="261113046">
    <w:abstractNumId w:val="8"/>
  </w:num>
  <w:num w:numId="12" w16cid:durableId="1321077505">
    <w:abstractNumId w:val="3"/>
  </w:num>
  <w:num w:numId="13" w16cid:durableId="1817650838">
    <w:abstractNumId w:val="2"/>
  </w:num>
  <w:num w:numId="14" w16cid:durableId="707071245">
    <w:abstractNumId w:val="1"/>
  </w:num>
  <w:num w:numId="15" w16cid:durableId="1958557188">
    <w:abstractNumId w:val="0"/>
  </w:num>
  <w:num w:numId="16" w16cid:durableId="1302228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0DD7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24D2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263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5843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03BB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F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695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5fda27a9-809c-43f0-8c33-469211249e7a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5BA383C-AE45-4166-AC93-F727A0246C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773</Words>
  <Characters>4481</Characters>
  <Application>Microsoft Office Word</Application>
  <DocSecurity>0</DocSecurity>
  <Lines>109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2024-10-09T10:19:00Z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G/SPS/N/UGA/382</vt:lpwstr>
  </property>
  <property fmtid="{D5CDD505-2E9C-101B-9397-08002B2CF9AE}" pid="3" name="TitusGUID">
    <vt:lpwstr>5fda27a9-809c-43f0-8c33-469211249e7a</vt:lpwstr>
  </property>
  <property fmtid="{D5CDD505-2E9C-101B-9397-08002B2CF9AE}" pid="4" name="WTOCLASSIFICATION">
    <vt:lpwstr>WTO OFFICIAL</vt:lpwstr>
  </property>
</Properties>
</file>