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F4E2" w14:textId="77777777" w:rsidR="00EA4725" w:rsidRPr="00441372" w:rsidRDefault="00CD447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DB5AAA" w14:paraId="5BAD9C7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BB78C7E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B95AA7E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7BA9331" w14:textId="77777777" w:rsidR="00EA4725" w:rsidRPr="00441372" w:rsidRDefault="00CD447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B5AAA" w14:paraId="673151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836A8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59211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B5AAA" w14:paraId="2E2278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2D068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20911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vegetables n.e.s. (HS code(s): 070999); Vegetables and derived products (ICS code(s): 67.080.20); Fresh tannia</w:t>
            </w:r>
          </w:p>
        </w:tc>
      </w:tr>
      <w:tr w:rsidR="00DB5AAA" w14:paraId="1F1496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7C1EF" w14:textId="77777777" w:rsidR="00EA4725" w:rsidRPr="00441372" w:rsidRDefault="00CD447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7EB41" w14:textId="77777777" w:rsidR="00EA4725" w:rsidRPr="00441372" w:rsidRDefault="00CD447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758F927" w14:textId="77777777" w:rsidR="00EA4725" w:rsidRPr="00441372" w:rsidRDefault="00CD447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B5B0D28" w14:textId="77777777" w:rsidR="00EA4725" w:rsidRPr="00441372" w:rsidRDefault="00CD447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B5AAA" w14:paraId="283CAF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BF33D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F588D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855:2024, Fresh tannia (nduma)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033520EC" w14:textId="77777777" w:rsidR="00EA4725" w:rsidRPr="00441372" w:rsidRDefault="00CD447B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https://members.wto.org/crnattachments/2024/SPS/UGA/24_08404_00_e.pdf</w:t>
              </w:r>
            </w:hyperlink>
          </w:p>
        </w:tc>
      </w:tr>
      <w:tr w:rsidR="00DB5AAA" w14:paraId="564A81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23965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0B7E7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applies to the tubercles of commercial varieties of lilac tannia grown from </w:t>
            </w:r>
            <w:r w:rsidRPr="0065690F">
              <w:rPr>
                <w:i/>
                <w:iCs/>
              </w:rPr>
              <w:t>Xanthosoma violaceum</w:t>
            </w:r>
            <w:r w:rsidRPr="0065690F">
              <w:t xml:space="preserve"> Schott and white tannia grown from </w:t>
            </w:r>
            <w:r w:rsidRPr="0065690F">
              <w:rPr>
                <w:i/>
                <w:iCs/>
              </w:rPr>
              <w:t xml:space="preserve">Xanthosoma sagittifolium </w:t>
            </w:r>
            <w:r w:rsidRPr="0065690F">
              <w:t xml:space="preserve">(L.) Schott, of the </w:t>
            </w:r>
            <w:r w:rsidRPr="0065690F">
              <w:rPr>
                <w:i/>
                <w:iCs/>
              </w:rPr>
              <w:t xml:space="preserve">Araceae </w:t>
            </w:r>
            <w:r w:rsidRPr="0065690F">
              <w:t>family, to be supplied fresh to the consumer, after preparation and packaging. Tannias for industrial processing are excluded.</w:t>
            </w:r>
          </w:p>
          <w:p w14:paraId="559BD516" w14:textId="77777777" w:rsidR="003E708D" w:rsidRPr="0065690F" w:rsidRDefault="00CD447B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DB5AAA" w14:paraId="6BC466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1947F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A7917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B5AAA" w14:paraId="210083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EC2A8" w14:textId="77777777" w:rsidR="00EA4725" w:rsidRPr="00441372" w:rsidRDefault="00CD447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E9867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4D95414" w14:textId="77777777" w:rsidR="00EA4725" w:rsidRPr="00441372" w:rsidRDefault="00CD447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224-2001, Standard for Tannia</w:t>
            </w:r>
          </w:p>
          <w:p w14:paraId="707B40A1" w14:textId="77777777" w:rsidR="00EA4725" w:rsidRPr="00441372" w:rsidRDefault="00CD447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36B57A0" w14:textId="77777777" w:rsidR="00EA4725" w:rsidRPr="00441372" w:rsidRDefault="00CD447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80D67C6" w14:textId="77777777" w:rsidR="00EA4725" w:rsidRPr="00441372" w:rsidRDefault="00CD447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0552D7D2" w14:textId="77777777" w:rsidR="00EA4725" w:rsidRPr="00441372" w:rsidRDefault="00CD447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62E524D" w14:textId="77777777" w:rsidR="00EA4725" w:rsidRPr="00441372" w:rsidRDefault="00CD447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A184AF5" w14:textId="77777777" w:rsidR="00EA4725" w:rsidRPr="00441372" w:rsidRDefault="00CD447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B5AAA" w14:paraId="16B781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1FCA8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67F8A" w14:textId="77777777" w:rsidR="00EA4725" w:rsidRPr="00441372" w:rsidRDefault="00CD447B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CE7A80E" w14:textId="77777777" w:rsidR="003E708D" w:rsidRPr="0065690F" w:rsidRDefault="00CD447B" w:rsidP="001B69F6">
            <w:pPr>
              <w:numPr>
                <w:ilvl w:val="0"/>
                <w:numId w:val="16"/>
              </w:numPr>
              <w:spacing w:before="120"/>
              <w:ind w:left="414" w:hanging="392"/>
            </w:pPr>
            <w:r w:rsidRPr="0065690F">
              <w:t>Uganda Gazette</w:t>
            </w:r>
          </w:p>
          <w:p w14:paraId="2E26C92D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CAC/RCP 1, Recommended International Code of Practice — General Principles of Food Hygiene</w:t>
            </w:r>
          </w:p>
          <w:p w14:paraId="21007DA5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 xml:space="preserve">CAC/RCP 44, Recommended International Code of Practice for the Packaging and Transport of Tropical </w:t>
            </w:r>
            <w:r w:rsidRPr="0065690F">
              <w:t>Fresh Fruit and Vegetables</w:t>
            </w:r>
          </w:p>
          <w:p w14:paraId="2AE0E28F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CAC/RCP 53, Code of Hygienic Practice for Fresh Fruits, and Vegetables</w:t>
            </w:r>
          </w:p>
          <w:p w14:paraId="10604398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ARS 53, General principles of food hygiene — Code of practice</w:t>
            </w:r>
          </w:p>
          <w:p w14:paraId="580DE82C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ARS 56, Prepackaged foods — Labelling</w:t>
            </w:r>
          </w:p>
          <w:p w14:paraId="2890C48A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CODEX STAN 193:1995 (Rev.5:2009), General Standard for Contaminants and Toxins in Foods</w:t>
            </w:r>
          </w:p>
          <w:p w14:paraId="54D0B2D4" w14:textId="77777777" w:rsidR="003E708D" w:rsidRPr="0065690F" w:rsidRDefault="00CD447B" w:rsidP="001B69F6">
            <w:pPr>
              <w:numPr>
                <w:ilvl w:val="0"/>
                <w:numId w:val="16"/>
              </w:numPr>
              <w:ind w:left="414" w:hanging="392"/>
            </w:pPr>
            <w:r w:rsidRPr="0065690F">
              <w:t>ISO 874, Fresh fruits, and vegetables — Sampling</w:t>
            </w:r>
          </w:p>
          <w:p w14:paraId="656960E8" w14:textId="77777777" w:rsidR="003E708D" w:rsidRPr="0065690F" w:rsidRDefault="00CD447B" w:rsidP="001B69F6">
            <w:pPr>
              <w:numPr>
                <w:ilvl w:val="0"/>
                <w:numId w:val="16"/>
              </w:numPr>
              <w:spacing w:after="120"/>
              <w:ind w:left="414" w:hanging="392"/>
            </w:pPr>
            <w:r w:rsidRPr="0065690F">
              <w:t>CXS 224-2001, Standard for tannia. Amended in 2005, 2011.</w:t>
            </w:r>
            <w:r w:rsidR="001B69F6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DB5AAA" w14:paraId="796920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836BB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850F8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826F3F1" w14:textId="77777777" w:rsidR="00EA4725" w:rsidRPr="00441372" w:rsidRDefault="00CD447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B5AAA" w14:paraId="119A28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90736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690D6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05F42FF" w14:textId="77777777" w:rsidR="00EA4725" w:rsidRPr="00441372" w:rsidRDefault="00CD447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B5AAA" w14:paraId="23C3E0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D491C" w14:textId="77777777" w:rsidR="00EA4725" w:rsidRPr="00441372" w:rsidRDefault="00CD447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AB174" w14:textId="77777777" w:rsidR="00EA4725" w:rsidRPr="00441372" w:rsidRDefault="00CD447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62A699C3" w14:textId="77777777" w:rsidR="00EA4725" w:rsidRPr="00441372" w:rsidRDefault="00CD447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C65B9E3" w14:textId="77777777" w:rsidR="003E708D" w:rsidRPr="0065690F" w:rsidRDefault="00CD447B" w:rsidP="00441372">
            <w:r w:rsidRPr="0065690F">
              <w:t>Uganda National Bureau of Standards</w:t>
            </w:r>
          </w:p>
          <w:p w14:paraId="55991075" w14:textId="77777777" w:rsidR="003E708D" w:rsidRPr="0065690F" w:rsidRDefault="00CD447B" w:rsidP="00441372">
            <w:r w:rsidRPr="0065690F">
              <w:t>Plot 2-12 ByPass Link, Bweyogerere Industrial and Business Park</w:t>
            </w:r>
          </w:p>
          <w:p w14:paraId="6C192DEB" w14:textId="77777777" w:rsidR="003E708D" w:rsidRPr="001B69F6" w:rsidRDefault="00CD447B" w:rsidP="00441372">
            <w:pPr>
              <w:rPr>
                <w:lang w:val="es-ES"/>
              </w:rPr>
            </w:pPr>
            <w:r w:rsidRPr="001B69F6">
              <w:rPr>
                <w:lang w:val="es-ES"/>
              </w:rPr>
              <w:t>P.O. Box 6329</w:t>
            </w:r>
          </w:p>
          <w:p w14:paraId="1D039346" w14:textId="77777777" w:rsidR="003E708D" w:rsidRPr="001B69F6" w:rsidRDefault="00CD447B" w:rsidP="00441372">
            <w:pPr>
              <w:rPr>
                <w:lang w:val="es-ES"/>
              </w:rPr>
            </w:pPr>
            <w:r w:rsidRPr="001B69F6">
              <w:rPr>
                <w:lang w:val="es-ES"/>
              </w:rPr>
              <w:t>Kampala, Uganda</w:t>
            </w:r>
          </w:p>
          <w:p w14:paraId="2D35A47F" w14:textId="77777777" w:rsidR="003E708D" w:rsidRPr="001B69F6" w:rsidRDefault="00CD447B" w:rsidP="00441372">
            <w:pPr>
              <w:rPr>
                <w:lang w:val="es-ES"/>
              </w:rPr>
            </w:pPr>
            <w:r w:rsidRPr="001B69F6">
              <w:rPr>
                <w:lang w:val="es-ES"/>
              </w:rPr>
              <w:t>Tel: +(256) 4 1733 3250/1/2</w:t>
            </w:r>
          </w:p>
          <w:p w14:paraId="7DF45B39" w14:textId="77777777" w:rsidR="003E708D" w:rsidRPr="001B69F6" w:rsidRDefault="00CD447B" w:rsidP="00441372">
            <w:pPr>
              <w:rPr>
                <w:lang w:val="fr-CH"/>
              </w:rPr>
            </w:pPr>
            <w:r w:rsidRPr="001B69F6">
              <w:rPr>
                <w:lang w:val="fr-CH"/>
              </w:rPr>
              <w:t>Fax: +(256) 4 1428 6123</w:t>
            </w:r>
          </w:p>
          <w:p w14:paraId="225C97AA" w14:textId="77777777" w:rsidR="003E708D" w:rsidRPr="001B69F6" w:rsidRDefault="00CD447B" w:rsidP="00441372">
            <w:pPr>
              <w:rPr>
                <w:lang w:val="fr-CH"/>
              </w:rPr>
            </w:pPr>
            <w:r w:rsidRPr="001B69F6">
              <w:rPr>
                <w:lang w:val="fr-CH"/>
              </w:rPr>
              <w:t xml:space="preserve">E-mail: </w:t>
            </w:r>
            <w:hyperlink r:id="rId9" w:history="1">
              <w:r w:rsidRPr="001B69F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5331545" w14:textId="77777777" w:rsidR="003E708D" w:rsidRPr="0065690F" w:rsidRDefault="00CD447B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B5AAA" w14:paraId="4384FAA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C9A48F6" w14:textId="77777777" w:rsidR="00EA4725" w:rsidRPr="00441372" w:rsidRDefault="00CD447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5EDC80E" w14:textId="77777777" w:rsidR="00EA4725" w:rsidRPr="00441372" w:rsidRDefault="00CD447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E208DE2" w14:textId="77777777" w:rsidR="00EA4725" w:rsidRPr="0065690F" w:rsidRDefault="00CD447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1F01E46" w14:textId="77777777" w:rsidR="00EA4725" w:rsidRPr="0065690F" w:rsidRDefault="00CD447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 Link, Bweyogerere Industrial and Business Park</w:t>
            </w:r>
          </w:p>
          <w:p w14:paraId="33C630FB" w14:textId="77777777" w:rsidR="00EA4725" w:rsidRPr="001B69F6" w:rsidRDefault="00CD447B" w:rsidP="00F3021D">
            <w:pPr>
              <w:keepNext/>
              <w:keepLines/>
              <w:rPr>
                <w:bCs/>
                <w:lang w:val="es-ES"/>
              </w:rPr>
            </w:pPr>
            <w:r w:rsidRPr="001B69F6">
              <w:rPr>
                <w:bCs/>
                <w:lang w:val="es-ES"/>
              </w:rPr>
              <w:t>P.O. Box 6329</w:t>
            </w:r>
          </w:p>
          <w:p w14:paraId="5551E6F2" w14:textId="77777777" w:rsidR="00EA4725" w:rsidRPr="001B69F6" w:rsidRDefault="00CD447B" w:rsidP="00F3021D">
            <w:pPr>
              <w:keepNext/>
              <w:keepLines/>
              <w:rPr>
                <w:bCs/>
                <w:lang w:val="es-ES"/>
              </w:rPr>
            </w:pPr>
            <w:r w:rsidRPr="001B69F6">
              <w:rPr>
                <w:bCs/>
                <w:lang w:val="es-ES"/>
              </w:rPr>
              <w:t>Kampala, Uganda</w:t>
            </w:r>
          </w:p>
          <w:p w14:paraId="4215C2FB" w14:textId="77777777" w:rsidR="00EA4725" w:rsidRPr="001B69F6" w:rsidRDefault="00CD447B" w:rsidP="00F3021D">
            <w:pPr>
              <w:keepNext/>
              <w:keepLines/>
              <w:rPr>
                <w:bCs/>
                <w:lang w:val="es-ES"/>
              </w:rPr>
            </w:pPr>
            <w:r w:rsidRPr="001B69F6">
              <w:rPr>
                <w:bCs/>
                <w:lang w:val="es-ES"/>
              </w:rPr>
              <w:t>Tel: +(256) 4 1733 3250/1/2</w:t>
            </w:r>
          </w:p>
          <w:p w14:paraId="57E5F4B1" w14:textId="77777777" w:rsidR="00EA4725" w:rsidRPr="001B69F6" w:rsidRDefault="00CD447B" w:rsidP="00F3021D">
            <w:pPr>
              <w:keepNext/>
              <w:keepLines/>
              <w:rPr>
                <w:bCs/>
                <w:lang w:val="fr-CH"/>
              </w:rPr>
            </w:pPr>
            <w:r w:rsidRPr="001B69F6">
              <w:rPr>
                <w:bCs/>
                <w:lang w:val="fr-CH"/>
              </w:rPr>
              <w:t>Fax: +(256) 4 1428 6123</w:t>
            </w:r>
          </w:p>
          <w:p w14:paraId="2BE91E84" w14:textId="77777777" w:rsidR="00EA4725" w:rsidRPr="001B69F6" w:rsidRDefault="00CD447B" w:rsidP="00F3021D">
            <w:pPr>
              <w:keepNext/>
              <w:keepLines/>
              <w:rPr>
                <w:bCs/>
                <w:lang w:val="fr-CH"/>
              </w:rPr>
            </w:pPr>
            <w:r w:rsidRPr="001B69F6">
              <w:rPr>
                <w:bCs/>
                <w:lang w:val="fr-CH"/>
              </w:rPr>
              <w:t xml:space="preserve">E-mail: </w:t>
            </w:r>
            <w:hyperlink r:id="rId11" w:history="1">
              <w:r w:rsidRPr="001B69F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9447D3B" w14:textId="77777777" w:rsidR="00EA4725" w:rsidRPr="0065690F" w:rsidRDefault="00CD447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F90B7AD" w14:textId="77777777" w:rsidR="007141CF" w:rsidRPr="00441372" w:rsidRDefault="007141CF" w:rsidP="00441372"/>
    <w:sectPr w:rsidR="007141CF" w:rsidRPr="00441372" w:rsidSect="006967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E19A" w14:textId="77777777" w:rsidR="00CD447B" w:rsidRDefault="00CD447B">
      <w:r>
        <w:separator/>
      </w:r>
    </w:p>
  </w:endnote>
  <w:endnote w:type="continuationSeparator" w:id="0">
    <w:p w14:paraId="7CEA67F8" w14:textId="77777777" w:rsidR="00CD447B" w:rsidRDefault="00CD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F659" w14:textId="77777777" w:rsidR="00EA4725" w:rsidRPr="00696768" w:rsidRDefault="00CD447B" w:rsidP="006967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650D" w14:textId="77777777" w:rsidR="00EA4725" w:rsidRPr="00696768" w:rsidRDefault="00CD447B" w:rsidP="006967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7C087" w14:textId="77777777" w:rsidR="00C863EB" w:rsidRPr="00441372" w:rsidRDefault="00CD447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33967" w14:textId="77777777" w:rsidR="00CD447B" w:rsidRDefault="00CD447B">
      <w:r>
        <w:separator/>
      </w:r>
    </w:p>
  </w:footnote>
  <w:footnote w:type="continuationSeparator" w:id="0">
    <w:p w14:paraId="67E2654A" w14:textId="77777777" w:rsidR="00CD447B" w:rsidRDefault="00CD4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860F" w14:textId="77777777" w:rsidR="00696768" w:rsidRPr="00696768" w:rsidRDefault="00CD447B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6768">
      <w:t>G/SPS/N/UGA/402</w:t>
    </w:r>
  </w:p>
  <w:p w14:paraId="00DCDFA5" w14:textId="77777777" w:rsidR="00696768" w:rsidRPr="00696768" w:rsidRDefault="00696768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7C6986" w14:textId="77777777" w:rsidR="00696768" w:rsidRPr="00696768" w:rsidRDefault="00CD447B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6768">
      <w:t xml:space="preserve">- </w:t>
    </w:r>
    <w:r w:rsidRPr="00696768">
      <w:fldChar w:fldCharType="begin"/>
    </w:r>
    <w:r w:rsidRPr="00696768">
      <w:instrText xml:space="preserve"> PAGE </w:instrText>
    </w:r>
    <w:r w:rsidRPr="00696768">
      <w:fldChar w:fldCharType="separate"/>
    </w:r>
    <w:r w:rsidRPr="00696768">
      <w:rPr>
        <w:noProof/>
      </w:rPr>
      <w:t>2</w:t>
    </w:r>
    <w:r w:rsidRPr="00696768">
      <w:fldChar w:fldCharType="end"/>
    </w:r>
    <w:r w:rsidRPr="00696768">
      <w:t xml:space="preserve"> -</w:t>
    </w:r>
  </w:p>
  <w:p w14:paraId="23E91672" w14:textId="77777777" w:rsidR="00EA4725" w:rsidRPr="00696768" w:rsidRDefault="00EA4725" w:rsidP="006967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6F30" w14:textId="77777777" w:rsidR="00696768" w:rsidRPr="00696768" w:rsidRDefault="00CD447B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6768">
      <w:t>G/SPS/N/UGA/402</w:t>
    </w:r>
  </w:p>
  <w:p w14:paraId="13723B4A" w14:textId="77777777" w:rsidR="00696768" w:rsidRPr="00696768" w:rsidRDefault="00696768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5937DD" w14:textId="77777777" w:rsidR="00696768" w:rsidRPr="00696768" w:rsidRDefault="00CD447B" w:rsidP="006967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6768">
      <w:t xml:space="preserve">- </w:t>
    </w:r>
    <w:r w:rsidRPr="00696768">
      <w:fldChar w:fldCharType="begin"/>
    </w:r>
    <w:r w:rsidRPr="00696768">
      <w:instrText xml:space="preserve"> PAGE </w:instrText>
    </w:r>
    <w:r w:rsidRPr="00696768">
      <w:fldChar w:fldCharType="separate"/>
    </w:r>
    <w:r w:rsidRPr="00696768">
      <w:rPr>
        <w:noProof/>
      </w:rPr>
      <w:t>2</w:t>
    </w:r>
    <w:r w:rsidRPr="00696768">
      <w:fldChar w:fldCharType="end"/>
    </w:r>
    <w:r w:rsidRPr="00696768">
      <w:t xml:space="preserve"> -</w:t>
    </w:r>
  </w:p>
  <w:p w14:paraId="19C0D2AF" w14:textId="77777777" w:rsidR="00EA4725" w:rsidRPr="00696768" w:rsidRDefault="00EA4725" w:rsidP="006967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5AAA" w14:paraId="1721EC1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738FB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5CCC9A" w14:textId="77777777" w:rsidR="00ED54E0" w:rsidRPr="00EA4725" w:rsidRDefault="00CD447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B5AAA" w14:paraId="441B643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6BE8E8" w14:textId="77777777" w:rsidR="00ED54E0" w:rsidRPr="00EA4725" w:rsidRDefault="00CD447B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1FD733" wp14:editId="0A8F84D7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7896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D2D3F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B5AAA" w14:paraId="736D0FB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E104A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7D2122" w14:textId="77777777" w:rsidR="00696768" w:rsidRDefault="00CD447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G/SPS/N/UGA/402</w:t>
          </w:r>
          <w:bookmarkEnd w:id="1"/>
        </w:p>
      </w:tc>
    </w:tr>
    <w:tr w:rsidR="00DB5AAA" w14:paraId="2938715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00846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E4EBD7" w14:textId="77777777" w:rsidR="00ED54E0" w:rsidRPr="00EA4725" w:rsidRDefault="00CD447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DB5AAA" w14:paraId="3C78117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6024F0" w14:textId="3E0ECE1D" w:rsidR="00ED54E0" w:rsidRPr="00EA4725" w:rsidRDefault="00CD447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24-8867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75F657" w14:textId="77777777" w:rsidR="00ED54E0" w:rsidRPr="00EA4725" w:rsidRDefault="00CD447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B5AAA" w14:paraId="01D5110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43D6DA" w14:textId="77777777" w:rsidR="00ED54E0" w:rsidRPr="00EA4725" w:rsidRDefault="00CD447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965F5B" w14:textId="77777777" w:rsidR="00ED54E0" w:rsidRPr="00441372" w:rsidRDefault="00CD447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5FC2E9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AC8C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46452EA" w:tentative="1">
      <w:start w:val="1"/>
      <w:numFmt w:val="lowerLetter"/>
      <w:lvlText w:val="%2."/>
      <w:lvlJc w:val="left"/>
      <w:pPr>
        <w:ind w:left="1080" w:hanging="360"/>
      </w:pPr>
    </w:lvl>
    <w:lvl w:ilvl="2" w:tplc="2E48ECEE" w:tentative="1">
      <w:start w:val="1"/>
      <w:numFmt w:val="lowerRoman"/>
      <w:lvlText w:val="%3."/>
      <w:lvlJc w:val="right"/>
      <w:pPr>
        <w:ind w:left="1800" w:hanging="180"/>
      </w:pPr>
    </w:lvl>
    <w:lvl w:ilvl="3" w:tplc="FDB6C7F6" w:tentative="1">
      <w:start w:val="1"/>
      <w:numFmt w:val="decimal"/>
      <w:lvlText w:val="%4."/>
      <w:lvlJc w:val="left"/>
      <w:pPr>
        <w:ind w:left="2520" w:hanging="360"/>
      </w:pPr>
    </w:lvl>
    <w:lvl w:ilvl="4" w:tplc="B5EEDE3A" w:tentative="1">
      <w:start w:val="1"/>
      <w:numFmt w:val="lowerLetter"/>
      <w:lvlText w:val="%5."/>
      <w:lvlJc w:val="left"/>
      <w:pPr>
        <w:ind w:left="3240" w:hanging="360"/>
      </w:pPr>
    </w:lvl>
    <w:lvl w:ilvl="5" w:tplc="EB92D6D8" w:tentative="1">
      <w:start w:val="1"/>
      <w:numFmt w:val="lowerRoman"/>
      <w:lvlText w:val="%6."/>
      <w:lvlJc w:val="right"/>
      <w:pPr>
        <w:ind w:left="3960" w:hanging="180"/>
      </w:pPr>
    </w:lvl>
    <w:lvl w:ilvl="6" w:tplc="C4965228" w:tentative="1">
      <w:start w:val="1"/>
      <w:numFmt w:val="decimal"/>
      <w:lvlText w:val="%7."/>
      <w:lvlJc w:val="left"/>
      <w:pPr>
        <w:ind w:left="4680" w:hanging="360"/>
      </w:pPr>
    </w:lvl>
    <w:lvl w:ilvl="7" w:tplc="5C70AF64" w:tentative="1">
      <w:start w:val="1"/>
      <w:numFmt w:val="lowerLetter"/>
      <w:lvlText w:val="%8."/>
      <w:lvlJc w:val="left"/>
      <w:pPr>
        <w:ind w:left="5400" w:hanging="360"/>
      </w:pPr>
    </w:lvl>
    <w:lvl w:ilvl="8" w:tplc="324613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8366790">
    <w:abstractNumId w:val="9"/>
  </w:num>
  <w:num w:numId="2" w16cid:durableId="339427813">
    <w:abstractNumId w:val="7"/>
  </w:num>
  <w:num w:numId="3" w16cid:durableId="1848014371">
    <w:abstractNumId w:val="6"/>
  </w:num>
  <w:num w:numId="4" w16cid:durableId="1323505985">
    <w:abstractNumId w:val="5"/>
  </w:num>
  <w:num w:numId="5" w16cid:durableId="1369909798">
    <w:abstractNumId w:val="4"/>
  </w:num>
  <w:num w:numId="6" w16cid:durableId="1084572437">
    <w:abstractNumId w:val="12"/>
  </w:num>
  <w:num w:numId="7" w16cid:durableId="899629442">
    <w:abstractNumId w:val="11"/>
  </w:num>
  <w:num w:numId="8" w16cid:durableId="1860192466">
    <w:abstractNumId w:val="10"/>
  </w:num>
  <w:num w:numId="9" w16cid:durableId="476066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653796">
    <w:abstractNumId w:val="13"/>
  </w:num>
  <w:num w:numId="11" w16cid:durableId="1236937187">
    <w:abstractNumId w:val="8"/>
  </w:num>
  <w:num w:numId="12" w16cid:durableId="2101680682">
    <w:abstractNumId w:val="3"/>
  </w:num>
  <w:num w:numId="13" w16cid:durableId="1724982203">
    <w:abstractNumId w:val="2"/>
  </w:num>
  <w:num w:numId="14" w16cid:durableId="452292371">
    <w:abstractNumId w:val="1"/>
  </w:num>
  <w:num w:numId="15" w16cid:durableId="995693977">
    <w:abstractNumId w:val="0"/>
  </w:num>
  <w:num w:numId="16" w16cid:durableId="16497420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69F6"/>
    <w:rsid w:val="001E291F"/>
    <w:rsid w:val="001E596A"/>
    <w:rsid w:val="001F0374"/>
    <w:rsid w:val="00233408"/>
    <w:rsid w:val="0027067B"/>
    <w:rsid w:val="00272C98"/>
    <w:rsid w:val="002A287A"/>
    <w:rsid w:val="002A67C2"/>
    <w:rsid w:val="002C2634"/>
    <w:rsid w:val="00325896"/>
    <w:rsid w:val="00334D8B"/>
    <w:rsid w:val="0035602E"/>
    <w:rsid w:val="003572B4"/>
    <w:rsid w:val="003817C7"/>
    <w:rsid w:val="00395125"/>
    <w:rsid w:val="003E2958"/>
    <w:rsid w:val="003E708D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6768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447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5AAA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30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5ef7a4c3-51da-4eb1-9d9a-b46f1e8249f4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66EF32-7EA7-4F75-ABCD-915B734599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3381</Characters>
  <Application>Microsoft Office Word</Application>
  <DocSecurity>0</DocSecurity>
  <Lines>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2024-12-17T08:31:00Z</dcterms:created>
  <dcterms:modified xsi:type="dcterms:W3CDTF">2024-12-17T10:03:00Z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G/SPS/N/UGA/402</vt:lpwstr>
  </property>
  <property fmtid="{D5CDD505-2E9C-101B-9397-08002B2CF9AE}" pid="3" name="TitusGUID">
    <vt:lpwstr>5ef7a4c3-51da-4eb1-9d9a-b46f1e8249f4</vt:lpwstr>
  </property>
  <property fmtid="{D5CDD505-2E9C-101B-9397-08002B2CF9AE}" pid="4" name="WTOCLASSIFICATION">
    <vt:lpwstr>WTO OFFICIAL</vt:lpwstr>
  </property>
</Properties>
</file>