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6169D" w14:textId="77777777" w:rsidR="002D78C9" w:rsidRDefault="00465BFC" w:rsidP="00DD3DD7">
      <w:pPr>
        <w:pStyle w:val="Titre"/>
      </w:pPr>
      <w:r w:rsidRPr="002F663C">
        <w:t>NOTIFICATION</w:t>
      </w:r>
    </w:p>
    <w:p w14:paraId="057E4434" w14:textId="77777777" w:rsidR="002F663C" w:rsidRPr="002F663C" w:rsidRDefault="00465BFC" w:rsidP="00DD3DD7">
      <w:pPr>
        <w:pStyle w:val="Title3"/>
      </w:pPr>
      <w:r w:rsidRPr="002F663C">
        <w:t>Addendum</w:t>
      </w:r>
    </w:p>
    <w:p w14:paraId="580B3716" w14:textId="77777777" w:rsidR="002F663C" w:rsidRDefault="00465BFC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20 September 2023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Egypt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414D29AC" w14:textId="77777777" w:rsidR="001E2E4A" w:rsidRPr="002F663C" w:rsidRDefault="001E2E4A" w:rsidP="001E2E4A">
      <w:pPr>
        <w:rPr>
          <w:rFonts w:eastAsia="Calibri" w:cs="Times New Roman"/>
        </w:rPr>
      </w:pPr>
    </w:p>
    <w:p w14:paraId="48448DCA" w14:textId="77777777" w:rsidR="002F663C" w:rsidRPr="002F663C" w:rsidRDefault="00465BFC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09006437" w14:textId="77777777" w:rsidR="002F663C" w:rsidRDefault="002F663C" w:rsidP="002F663C">
      <w:pPr>
        <w:rPr>
          <w:rFonts w:eastAsia="Calibri" w:cs="Times New Roman"/>
        </w:rPr>
      </w:pPr>
    </w:p>
    <w:p w14:paraId="6F113FAF" w14:textId="77777777" w:rsidR="00C14444" w:rsidRPr="002F663C" w:rsidRDefault="00C14444" w:rsidP="002F663C">
      <w:pPr>
        <w:rPr>
          <w:rFonts w:eastAsia="Calibri" w:cs="Times New Roman"/>
        </w:rPr>
      </w:pPr>
    </w:p>
    <w:p w14:paraId="03C51523" w14:textId="77777777" w:rsidR="002F663C" w:rsidRPr="002F663C" w:rsidRDefault="00465BFC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The Egyptian Standard ES 5454" Building hardware - Mechanically operated locks and locking plates - Requirements and test methods".</w:t>
      </w:r>
      <w:bookmarkEnd w:id="3"/>
    </w:p>
    <w:p w14:paraId="3AC89D3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E4129B" w14:paraId="1165B8B3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D44BF25" w14:textId="77777777" w:rsidR="002F663C" w:rsidRPr="002F663C" w:rsidRDefault="00465BFC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E4129B" w14:paraId="76F93AD4" w14:textId="77777777" w:rsidTr="00E9471B">
        <w:tc>
          <w:tcPr>
            <w:tcW w:w="851" w:type="dxa"/>
            <w:shd w:val="clear" w:color="auto" w:fill="auto"/>
          </w:tcPr>
          <w:p w14:paraId="066B5EBB" w14:textId="77777777" w:rsidR="002F663C" w:rsidRPr="00711F9C" w:rsidRDefault="00465B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601DEC25" w14:textId="77777777" w:rsidR="002F663C" w:rsidRPr="002F663C" w:rsidRDefault="00465B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E4129B" w14:paraId="7E0CD704" w14:textId="77777777" w:rsidTr="00E9471B">
        <w:tc>
          <w:tcPr>
            <w:tcW w:w="851" w:type="dxa"/>
            <w:shd w:val="clear" w:color="auto" w:fill="auto"/>
          </w:tcPr>
          <w:p w14:paraId="5252CCBA" w14:textId="77777777" w:rsidR="002F663C" w:rsidRPr="00711F9C" w:rsidRDefault="00465B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D84E332" w14:textId="77777777" w:rsidR="002F663C" w:rsidRPr="002F663C" w:rsidRDefault="00465B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6 June 2023</w:t>
            </w:r>
            <w:bookmarkEnd w:id="8"/>
          </w:p>
        </w:tc>
      </w:tr>
      <w:tr w:rsidR="00E4129B" w14:paraId="58E1742F" w14:textId="77777777" w:rsidTr="00E9471B">
        <w:tc>
          <w:tcPr>
            <w:tcW w:w="851" w:type="dxa"/>
            <w:shd w:val="clear" w:color="auto" w:fill="auto"/>
          </w:tcPr>
          <w:p w14:paraId="4DA1BD32" w14:textId="77777777" w:rsidR="002F663C" w:rsidRPr="00711F9C" w:rsidRDefault="00465B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E41409" w14:textId="77777777" w:rsidR="002F663C" w:rsidRPr="002F663C" w:rsidRDefault="00465B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E4129B" w14:paraId="3316373E" w14:textId="77777777" w:rsidTr="00E9471B">
        <w:tc>
          <w:tcPr>
            <w:tcW w:w="851" w:type="dxa"/>
            <w:shd w:val="clear" w:color="auto" w:fill="auto"/>
          </w:tcPr>
          <w:p w14:paraId="5C3323E3" w14:textId="77777777" w:rsidR="002F663C" w:rsidRPr="00711F9C" w:rsidRDefault="00465B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X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0F49C20" w14:textId="77777777" w:rsidR="002F663C" w:rsidRPr="002F663C" w:rsidRDefault="00465B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r w:rsidRPr="002F663C">
              <w:rPr>
                <w:rFonts w:eastAsia="Calibri" w:cs="Times New Roman"/>
              </w:rPr>
              <w:t>5 July 2023</w:t>
            </w:r>
            <w:bookmarkEnd w:id="12"/>
          </w:p>
        </w:tc>
      </w:tr>
      <w:tr w:rsidR="00E4129B" w14:paraId="7C012407" w14:textId="77777777" w:rsidTr="00E9471B">
        <w:tc>
          <w:tcPr>
            <w:tcW w:w="851" w:type="dxa"/>
            <w:shd w:val="clear" w:color="auto" w:fill="auto"/>
          </w:tcPr>
          <w:p w14:paraId="7652012A" w14:textId="77777777" w:rsidR="002F663C" w:rsidRPr="00711F9C" w:rsidRDefault="00465B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43039893" w14:textId="77777777" w:rsidR="002F663C" w:rsidRPr="002F663C" w:rsidRDefault="00465B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E4129B" w14:paraId="7C27D53A" w14:textId="77777777" w:rsidTr="00E9471B">
        <w:tc>
          <w:tcPr>
            <w:tcW w:w="851" w:type="dxa"/>
            <w:shd w:val="clear" w:color="auto" w:fill="auto"/>
          </w:tcPr>
          <w:p w14:paraId="52D01E92" w14:textId="77777777" w:rsidR="002F663C" w:rsidRPr="00711F9C" w:rsidRDefault="00465B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1531B4F6" w14:textId="77777777" w:rsidR="002F663C" w:rsidRPr="002F663C" w:rsidRDefault="00465B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2EF806C1" w14:textId="77777777" w:rsidR="002F663C" w:rsidRPr="002F663C" w:rsidRDefault="00465BFC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E4129B" w14:paraId="4B00B7C3" w14:textId="77777777" w:rsidTr="00E9471B">
        <w:tc>
          <w:tcPr>
            <w:tcW w:w="851" w:type="dxa"/>
            <w:shd w:val="clear" w:color="auto" w:fill="auto"/>
          </w:tcPr>
          <w:p w14:paraId="1F2C1E57" w14:textId="77777777" w:rsidR="002F663C" w:rsidRPr="00711F9C" w:rsidRDefault="00465BFC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A94A447" w14:textId="77777777" w:rsidR="002F663C" w:rsidRPr="002F663C" w:rsidRDefault="00465BFC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336F2C3C" w14:textId="77777777" w:rsidR="002F663C" w:rsidRPr="002F663C" w:rsidRDefault="00465BFC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E4129B" w14:paraId="3AFD2A6E" w14:textId="77777777" w:rsidTr="00E9471B">
        <w:tc>
          <w:tcPr>
            <w:tcW w:w="851" w:type="dxa"/>
            <w:shd w:val="clear" w:color="auto" w:fill="auto"/>
          </w:tcPr>
          <w:p w14:paraId="759695FE" w14:textId="77777777" w:rsidR="002F663C" w:rsidRPr="00711F9C" w:rsidRDefault="00465B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D052F87" w14:textId="77777777" w:rsidR="002F663C" w:rsidRPr="002F663C" w:rsidRDefault="00465BFC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E4129B" w14:paraId="2BB039E9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D519661" w14:textId="77777777" w:rsidR="002F663C" w:rsidRPr="00711F9C" w:rsidRDefault="00465BFC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E02C79A" w14:textId="77777777" w:rsidR="002F663C" w:rsidRPr="002F663C" w:rsidRDefault="00465BFC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22AA66C1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7E34BC0C" w14:textId="77777777" w:rsidR="003971FF" w:rsidRPr="007F6EA2" w:rsidRDefault="00465BFC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>Products covered: ICS: 91.190 Building accessories including locks, buzzers, bells, bolts, door and window hardware, etc.</w:t>
      </w:r>
    </w:p>
    <w:p w14:paraId="481F1291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 197 /2023 (2 pages, in Arabic) that gives the producers and importers twelve-month transitional period to abide by the Egyptian Standard ES 5454" Building hardware - Mechanically operated locks and locking plates - Requirements and test methods" (73 pages, in Arabic)</w:t>
      </w:r>
    </w:p>
    <w:p w14:paraId="6B182867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standard cancels and supersedes its last edition in 2020</w:t>
      </w:r>
    </w:p>
    <w:p w14:paraId="18D2EE8F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the draft of this standard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/171/Add.2 dated 22 March 2023.</w:t>
      </w:r>
    </w:p>
    <w:p w14:paraId="6F16903B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Worth mentioning is that this standard is technically identical with EN 12209/ 2016.</w:t>
      </w:r>
    </w:p>
    <w:p w14:paraId="4FA80EAF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 through the publication of administrative orders in the official gazette.</w:t>
      </w:r>
    </w:p>
    <w:p w14:paraId="7D483519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lastRenderedPageBreak/>
        <w:t>Proposed date of adoption: 6 June 2023.</w:t>
      </w:r>
    </w:p>
    <w:p w14:paraId="562A0501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Proposed date of entry into force: 5 July 2023</w:t>
      </w:r>
    </w:p>
    <w:p w14:paraId="250EDA32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 National Enquiry Point Egyptian Organization for Standardization and Quality</w:t>
      </w:r>
    </w:p>
    <w:p w14:paraId="45D57A0B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– Egypt</w:t>
      </w:r>
    </w:p>
    <w:p w14:paraId="29B7D595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0C8989F4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37DFA6F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</w:t>
        </w:r>
      </w:hyperlink>
      <w:r w:rsidRPr="002F663C">
        <w:rPr>
          <w:rFonts w:eastAsia="Calibri" w:cs="Times New Roman"/>
          <w:szCs w:val="18"/>
        </w:rPr>
        <w:t xml:space="preserve"> </w:t>
      </w:r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/eos.tbt@eos.org.eg</w:t>
        </w:r>
      </w:hyperlink>
    </w:p>
    <w:p w14:paraId="62FD2EEB" w14:textId="77777777" w:rsidR="009F518A" w:rsidRPr="002F663C" w:rsidRDefault="00465BFC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  <w:bookmarkEnd w:id="26"/>
    </w:p>
    <w:p w14:paraId="25FDC8DC" w14:textId="77777777" w:rsidR="006C5A96" w:rsidRDefault="00465BFC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40F7172" w14:textId="77777777" w:rsidR="004D4D19" w:rsidRDefault="004D4D19" w:rsidP="007F38C2">
      <w:pPr>
        <w:jc w:val="center"/>
        <w:rPr>
          <w:b/>
        </w:rPr>
      </w:pPr>
    </w:p>
    <w:p w14:paraId="2F7FEDDE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C5CF0" w14:textId="77777777" w:rsidR="00AC5511" w:rsidRDefault="00465BFC">
      <w:r>
        <w:separator/>
      </w:r>
    </w:p>
  </w:endnote>
  <w:endnote w:type="continuationSeparator" w:id="0">
    <w:p w14:paraId="164EC7FE" w14:textId="77777777" w:rsidR="00AC5511" w:rsidRDefault="00465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1DFA3" w14:textId="77777777" w:rsidR="00544326" w:rsidRPr="00DD3DD7" w:rsidRDefault="00465BFC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885D" w14:textId="77777777" w:rsidR="00544326" w:rsidRPr="00DD3DD7" w:rsidRDefault="00465BFC" w:rsidP="00DD3DD7">
    <w:pPr>
      <w:pStyle w:val="Pieddepage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D2DE6" w14:textId="77777777" w:rsidR="000248E6" w:rsidRDefault="00465BFC" w:rsidP="00ED54E0">
      <w:r>
        <w:separator/>
      </w:r>
    </w:p>
  </w:footnote>
  <w:footnote w:type="continuationSeparator" w:id="0">
    <w:p w14:paraId="2E4DDFEB" w14:textId="77777777" w:rsidR="000248E6" w:rsidRDefault="00465BFC" w:rsidP="00ED54E0">
      <w:r>
        <w:continuationSeparator/>
      </w:r>
    </w:p>
  </w:footnote>
  <w:footnote w:id="1">
    <w:p w14:paraId="779A23AD" w14:textId="77777777" w:rsidR="007F6EA2" w:rsidRDefault="00465BFC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50386" w14:textId="77777777" w:rsidR="00DD3DD7" w:rsidRDefault="00465BF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0894E634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5350070C" w14:textId="77777777" w:rsidR="00DD3DD7" w:rsidRPr="00DD3DD7" w:rsidRDefault="00465BF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402B2D01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6AB0A" w14:textId="77777777" w:rsidR="00DD3DD7" w:rsidRPr="00DD3DD7" w:rsidRDefault="00465BF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</w:t>
    </w:r>
    <w:proofErr w:type="spellStart"/>
    <w:r w:rsidRPr="00DD3DD7">
      <w:t>EGY</w:t>
    </w:r>
    <w:proofErr w:type="spellEnd"/>
    <w:r w:rsidRPr="00DD3DD7">
      <w:t>/171/Add.3</w:t>
    </w:r>
    <w:bookmarkEnd w:id="28"/>
  </w:p>
  <w:p w14:paraId="0DCC7E3F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913E1AB" w14:textId="77777777" w:rsidR="00DD3DD7" w:rsidRPr="00DD3DD7" w:rsidRDefault="00465BFC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0AC55276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E4129B" w14:paraId="0344AECA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1744C5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AB600AD" w14:textId="77777777" w:rsidR="00ED54E0" w:rsidRPr="00182B84" w:rsidRDefault="00465BFC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E4129B" w14:paraId="08B6C370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7CF228DC" w14:textId="77777777" w:rsidR="00ED54E0" w:rsidRPr="00182B84" w:rsidRDefault="00465BFC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1D1D138C" wp14:editId="7F839FE5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289447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1689F1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E4129B" w14:paraId="542BBD3A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6744DEB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6DE0CFC" w14:textId="77777777" w:rsidR="00DD3DD7" w:rsidRPr="002F663C" w:rsidRDefault="00465BFC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/171/Add.3</w:t>
          </w:r>
          <w:bookmarkEnd w:id="29"/>
        </w:p>
        <w:p w14:paraId="5FA4E681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E4129B" w14:paraId="35E6BC89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D073629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8B57F71" w14:textId="30D84A2C" w:rsidR="00ED54E0" w:rsidRPr="00182B84" w:rsidRDefault="00465BFC" w:rsidP="00425DC5">
          <w:pPr>
            <w:jc w:val="right"/>
            <w:rPr>
              <w:szCs w:val="16"/>
            </w:rPr>
          </w:pPr>
          <w:bookmarkStart w:id="30" w:name="bmkDate"/>
          <w:bookmarkEnd w:id="30"/>
          <w:r>
            <w:rPr>
              <w:szCs w:val="16"/>
            </w:rPr>
            <w:t>20 September 2023</w:t>
          </w:r>
        </w:p>
      </w:tc>
    </w:tr>
    <w:tr w:rsidR="00E4129B" w14:paraId="447FF6FB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FDBAD3B" w14:textId="1395B08B" w:rsidR="00ED54E0" w:rsidRPr="00182B84" w:rsidRDefault="00465BFC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23-</w:t>
          </w:r>
          <w:r w:rsidR="00ED4894">
            <w:rPr>
              <w:rFonts w:eastAsia="Calibri" w:cs="Times New Roman"/>
              <w:color w:val="FF0000"/>
              <w:szCs w:val="16"/>
            </w:rPr>
            <w:t>6273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5991ABFD" w14:textId="77777777" w:rsidR="00ED54E0" w:rsidRPr="00182B84" w:rsidRDefault="00465BFC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E4129B" w14:paraId="748F402B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C32CE80" w14:textId="77777777" w:rsidR="00ED54E0" w:rsidRPr="00182B84" w:rsidRDefault="00465BFC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429041A" w14:textId="77777777" w:rsidR="00ED54E0" w:rsidRPr="00182B84" w:rsidRDefault="00465BFC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369DB2F3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7AE10E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834C725A" w:tentative="1">
      <w:start w:val="1"/>
      <w:numFmt w:val="lowerLetter"/>
      <w:lvlText w:val="%2."/>
      <w:lvlJc w:val="left"/>
      <w:pPr>
        <w:ind w:left="1080" w:hanging="360"/>
      </w:pPr>
    </w:lvl>
    <w:lvl w:ilvl="2" w:tplc="53D80372" w:tentative="1">
      <w:start w:val="1"/>
      <w:numFmt w:val="lowerRoman"/>
      <w:lvlText w:val="%3."/>
      <w:lvlJc w:val="right"/>
      <w:pPr>
        <w:ind w:left="1800" w:hanging="180"/>
      </w:pPr>
    </w:lvl>
    <w:lvl w:ilvl="3" w:tplc="6CB61FE6" w:tentative="1">
      <w:start w:val="1"/>
      <w:numFmt w:val="decimal"/>
      <w:lvlText w:val="%4."/>
      <w:lvlJc w:val="left"/>
      <w:pPr>
        <w:ind w:left="2520" w:hanging="360"/>
      </w:pPr>
    </w:lvl>
    <w:lvl w:ilvl="4" w:tplc="458C8D76" w:tentative="1">
      <w:start w:val="1"/>
      <w:numFmt w:val="lowerLetter"/>
      <w:lvlText w:val="%5."/>
      <w:lvlJc w:val="left"/>
      <w:pPr>
        <w:ind w:left="3240" w:hanging="360"/>
      </w:pPr>
    </w:lvl>
    <w:lvl w:ilvl="5" w:tplc="610A32D0" w:tentative="1">
      <w:start w:val="1"/>
      <w:numFmt w:val="lowerRoman"/>
      <w:lvlText w:val="%6."/>
      <w:lvlJc w:val="right"/>
      <w:pPr>
        <w:ind w:left="3960" w:hanging="180"/>
      </w:pPr>
    </w:lvl>
    <w:lvl w:ilvl="6" w:tplc="CEE81C12" w:tentative="1">
      <w:start w:val="1"/>
      <w:numFmt w:val="decimal"/>
      <w:lvlText w:val="%7."/>
      <w:lvlJc w:val="left"/>
      <w:pPr>
        <w:ind w:left="4680" w:hanging="360"/>
      </w:pPr>
    </w:lvl>
    <w:lvl w:ilvl="7" w:tplc="32D45DF8" w:tentative="1">
      <w:start w:val="1"/>
      <w:numFmt w:val="lowerLetter"/>
      <w:lvlText w:val="%8."/>
      <w:lvlJc w:val="left"/>
      <w:pPr>
        <w:ind w:left="5400" w:hanging="360"/>
      </w:pPr>
    </w:lvl>
    <w:lvl w:ilvl="8" w:tplc="7312F36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062869594">
    <w:abstractNumId w:val="9"/>
  </w:num>
  <w:num w:numId="2" w16cid:durableId="809442329">
    <w:abstractNumId w:val="7"/>
  </w:num>
  <w:num w:numId="3" w16cid:durableId="2023437054">
    <w:abstractNumId w:val="6"/>
  </w:num>
  <w:num w:numId="4" w16cid:durableId="1660381586">
    <w:abstractNumId w:val="5"/>
  </w:num>
  <w:num w:numId="5" w16cid:durableId="277638203">
    <w:abstractNumId w:val="4"/>
  </w:num>
  <w:num w:numId="6" w16cid:durableId="502670437">
    <w:abstractNumId w:val="12"/>
  </w:num>
  <w:num w:numId="7" w16cid:durableId="959186482">
    <w:abstractNumId w:val="11"/>
  </w:num>
  <w:num w:numId="8" w16cid:durableId="421531146">
    <w:abstractNumId w:val="10"/>
  </w:num>
  <w:num w:numId="9" w16cid:durableId="7709793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21269111">
    <w:abstractNumId w:val="13"/>
  </w:num>
  <w:num w:numId="11" w16cid:durableId="760375309">
    <w:abstractNumId w:val="8"/>
  </w:num>
  <w:num w:numId="12" w16cid:durableId="1102145636">
    <w:abstractNumId w:val="3"/>
  </w:num>
  <w:num w:numId="13" w16cid:durableId="1141728988">
    <w:abstractNumId w:val="2"/>
  </w:num>
  <w:num w:numId="14" w16cid:durableId="442531274">
    <w:abstractNumId w:val="1"/>
  </w:num>
  <w:num w:numId="15" w16cid:durableId="292714314">
    <w:abstractNumId w:val="0"/>
  </w:num>
  <w:num w:numId="16" w16cid:durableId="1794402922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5BFC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518A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C5511"/>
    <w:rsid w:val="00AD3047"/>
    <w:rsid w:val="00AD4C72"/>
    <w:rsid w:val="00AD55DF"/>
    <w:rsid w:val="00AE096B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129B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4894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76BC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/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61f6d6d4-7871-4eb1-9c82-a871465ec38c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768A9B-052D-47A6-8112-456F9CC7D28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347</Words>
  <Characters>1981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2023-09-20T14:06:00Z</dcterms:created>
  <dcterms:modified xsi:type="dcterms:W3CDTF">2023-09-20T14:15:00Z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61f6d6d4-7871-4eb1-9c82-a871465ec38c</vt:lpwstr>
  </property>
  <property fmtid="{D5CDD505-2E9C-101B-9397-08002B2CF9AE}" pid="4" name="WTOCLASSIFICATION">
    <vt:lpwstr>WTO OFFICIAL</vt:lpwstr>
  </property>
</Properties>
</file>