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6D1F8" w14:textId="77777777" w:rsidR="002D78C9" w:rsidRDefault="00733C32" w:rsidP="00DD3DD7">
      <w:pPr>
        <w:pStyle w:val="Title"/>
      </w:pPr>
      <w:r w:rsidRPr="002F663C">
        <w:t>NOTIFICATION</w:t>
      </w:r>
    </w:p>
    <w:p w14:paraId="3A01EF5C" w14:textId="77777777" w:rsidR="002F663C" w:rsidRPr="002F663C" w:rsidRDefault="00733C32" w:rsidP="00DD3DD7">
      <w:pPr>
        <w:pStyle w:val="Title3"/>
      </w:pPr>
      <w:r w:rsidRPr="002F663C">
        <w:t>Addendum</w:t>
      </w:r>
    </w:p>
    <w:p w14:paraId="77487535" w14:textId="77777777" w:rsidR="002F663C" w:rsidRDefault="00733C32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11 December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31C57BD3" w14:textId="77777777" w:rsidR="001E2E4A" w:rsidRPr="002F663C" w:rsidRDefault="001E2E4A" w:rsidP="001E2E4A">
      <w:pPr>
        <w:rPr>
          <w:rFonts w:eastAsia="Calibri" w:cs="Times New Roman"/>
        </w:rPr>
      </w:pPr>
    </w:p>
    <w:p w14:paraId="002C1404" w14:textId="77777777" w:rsidR="002F663C" w:rsidRPr="002F663C" w:rsidRDefault="00733C32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36088012" w14:textId="77777777" w:rsidR="002F663C" w:rsidRDefault="002F663C" w:rsidP="002F663C">
      <w:pPr>
        <w:rPr>
          <w:rFonts w:eastAsia="Calibri" w:cs="Times New Roman"/>
        </w:rPr>
      </w:pPr>
    </w:p>
    <w:p w14:paraId="7F26093B" w14:textId="77777777" w:rsidR="00C14444" w:rsidRPr="002F663C" w:rsidRDefault="00C14444" w:rsidP="002F663C">
      <w:pPr>
        <w:rPr>
          <w:rFonts w:eastAsia="Calibri" w:cs="Times New Roman"/>
        </w:rPr>
      </w:pPr>
    </w:p>
    <w:p w14:paraId="713D0ABA" w14:textId="77777777" w:rsidR="002F663C" w:rsidRPr="002F663C" w:rsidRDefault="00733C32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1075:2021, Disposable wet wipes — Specification, First Edition</w:t>
      </w:r>
      <w:bookmarkEnd w:id="3"/>
    </w:p>
    <w:p w14:paraId="4DD169CC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3A3641" w14:paraId="74DB2231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75D4840F" w14:textId="77777777" w:rsidR="002F663C" w:rsidRPr="002F663C" w:rsidRDefault="00733C32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3A3641" w14:paraId="218F6A45" w14:textId="77777777" w:rsidTr="00E9471B">
        <w:tc>
          <w:tcPr>
            <w:tcW w:w="851" w:type="dxa"/>
            <w:shd w:val="clear" w:color="auto" w:fill="auto"/>
          </w:tcPr>
          <w:p w14:paraId="15BB9DA0" w14:textId="77777777" w:rsidR="002F663C" w:rsidRPr="00711F9C" w:rsidRDefault="00733C3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99AC549" w14:textId="77777777" w:rsidR="002F663C" w:rsidRPr="002F663C" w:rsidRDefault="00733C3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3A3641" w14:paraId="2A803CC0" w14:textId="77777777" w:rsidTr="00E9471B">
        <w:tc>
          <w:tcPr>
            <w:tcW w:w="851" w:type="dxa"/>
            <w:shd w:val="clear" w:color="auto" w:fill="auto"/>
          </w:tcPr>
          <w:p w14:paraId="15ECB05C" w14:textId="77777777" w:rsidR="002F663C" w:rsidRPr="00711F9C" w:rsidRDefault="00733C3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436845A" w14:textId="77777777" w:rsidR="002F663C" w:rsidRPr="002F663C" w:rsidRDefault="00733C3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24 May 2023</w:t>
            </w:r>
            <w:bookmarkEnd w:id="8"/>
          </w:p>
        </w:tc>
      </w:tr>
      <w:tr w:rsidR="003A3641" w14:paraId="60FB12F7" w14:textId="77777777" w:rsidTr="00E9471B">
        <w:tc>
          <w:tcPr>
            <w:tcW w:w="851" w:type="dxa"/>
            <w:shd w:val="clear" w:color="auto" w:fill="auto"/>
          </w:tcPr>
          <w:p w14:paraId="14A7533E" w14:textId="77777777" w:rsidR="002F663C" w:rsidRPr="00711F9C" w:rsidRDefault="00733C3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2311B8E" w14:textId="77777777" w:rsidR="002F663C" w:rsidRPr="002F663C" w:rsidRDefault="00733C3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3A3641" w14:paraId="7D2C8333" w14:textId="77777777" w:rsidTr="00E9471B">
        <w:tc>
          <w:tcPr>
            <w:tcW w:w="851" w:type="dxa"/>
            <w:shd w:val="clear" w:color="auto" w:fill="auto"/>
          </w:tcPr>
          <w:p w14:paraId="1B137BA7" w14:textId="77777777" w:rsidR="002F663C" w:rsidRPr="00711F9C" w:rsidRDefault="00733C3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57B7B0D" w14:textId="77777777" w:rsidR="002F663C" w:rsidRPr="002F663C" w:rsidRDefault="00733C3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3A3641" w14:paraId="70AC1A18" w14:textId="77777777" w:rsidTr="00E9471B">
        <w:tc>
          <w:tcPr>
            <w:tcW w:w="851" w:type="dxa"/>
            <w:shd w:val="clear" w:color="auto" w:fill="auto"/>
          </w:tcPr>
          <w:p w14:paraId="2FB247CB" w14:textId="77777777" w:rsidR="002F663C" w:rsidRPr="00711F9C" w:rsidRDefault="00733C3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57911C8" w14:textId="77777777" w:rsidR="002F663C" w:rsidRPr="002F663C" w:rsidRDefault="00733C3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3A3641" w14:paraId="073D1045" w14:textId="77777777" w:rsidTr="00E9471B">
        <w:tc>
          <w:tcPr>
            <w:tcW w:w="851" w:type="dxa"/>
            <w:shd w:val="clear" w:color="auto" w:fill="auto"/>
          </w:tcPr>
          <w:p w14:paraId="1571EEE7" w14:textId="77777777" w:rsidR="002F663C" w:rsidRPr="00711F9C" w:rsidRDefault="00733C3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EE6C1D9" w14:textId="77777777" w:rsidR="002F663C" w:rsidRPr="002F663C" w:rsidRDefault="00733C3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05A788F0" w14:textId="77777777" w:rsidR="002F663C" w:rsidRPr="002F663C" w:rsidRDefault="00733C32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3A3641" w14:paraId="61D805AD" w14:textId="77777777" w:rsidTr="00E9471B">
        <w:tc>
          <w:tcPr>
            <w:tcW w:w="851" w:type="dxa"/>
            <w:shd w:val="clear" w:color="auto" w:fill="auto"/>
          </w:tcPr>
          <w:p w14:paraId="4CA5D991" w14:textId="77777777" w:rsidR="002F663C" w:rsidRPr="00711F9C" w:rsidRDefault="00733C32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19879DA" w14:textId="77777777" w:rsidR="002F663C" w:rsidRPr="002F663C" w:rsidRDefault="00733C32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2187626F" w14:textId="77777777" w:rsidR="002F663C" w:rsidRPr="002F663C" w:rsidRDefault="00733C32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3A3641" w14:paraId="77BF8DCF" w14:textId="77777777" w:rsidTr="00E9471B">
        <w:tc>
          <w:tcPr>
            <w:tcW w:w="851" w:type="dxa"/>
            <w:shd w:val="clear" w:color="auto" w:fill="auto"/>
          </w:tcPr>
          <w:p w14:paraId="375EB762" w14:textId="77777777" w:rsidR="002F663C" w:rsidRPr="00711F9C" w:rsidRDefault="00733C3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7ADF5E8" w14:textId="77777777" w:rsidR="002F663C" w:rsidRPr="002F663C" w:rsidRDefault="00733C32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3A3641" w14:paraId="01EF103E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0AB037D0" w14:textId="77777777" w:rsidR="002F663C" w:rsidRPr="00711F9C" w:rsidRDefault="00733C32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2559D28C" w14:textId="77777777" w:rsidR="002F663C" w:rsidRPr="002F663C" w:rsidRDefault="00733C32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4B4EC3A9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27B4F986" w14:textId="77777777" w:rsidR="003971FF" w:rsidRPr="007F6EA2" w:rsidRDefault="00733C32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1075:2021, Disposable wet wipes — Specification, First Edition notified in G/TBT/N/BDI/192, G/TBT/N/KEN/1173, G/TBT/N/RWA/583, G/TBT/N/TZA/680, G/TBT/N/UGA/1521, G/TBT/N/BDI/192/Add.1, G/TBT/N/KEN/1173/Add.1, G/TBT/N/RWA/583/Add.1, G/TBT/N/TZA/680/Add.1 and G/TBT/N/UGA/1521/Add.1 was adopted by Uganda on 24 May 2023 as a Uganda Standard, US EAS 1075:2022, Disposable wet wipes — Specification, First Edition. The Uganda Standard, US EAS 1075:2022, Disposable wet wipes — Specification, First Edition, can be purchased online through the link: </w:t>
      </w:r>
      <w:hyperlink r:id="rId9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64D54CF7" w14:textId="77777777" w:rsidR="006C5A96" w:rsidRDefault="00733C32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65F67DEA" w14:textId="77777777" w:rsidR="004D4D19" w:rsidRDefault="004D4D19" w:rsidP="007F38C2">
      <w:pPr>
        <w:jc w:val="center"/>
        <w:rPr>
          <w:b/>
        </w:rPr>
      </w:pPr>
    </w:p>
    <w:p w14:paraId="3C496036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961EB" w14:textId="77777777" w:rsidR="002B0B14" w:rsidRDefault="00733C32">
      <w:r>
        <w:separator/>
      </w:r>
    </w:p>
  </w:endnote>
  <w:endnote w:type="continuationSeparator" w:id="0">
    <w:p w14:paraId="5838B49D" w14:textId="77777777" w:rsidR="002B0B14" w:rsidRDefault="00733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FCD2C" w14:textId="77777777" w:rsidR="00544326" w:rsidRPr="00DD3DD7" w:rsidRDefault="00733C32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10ED6" w14:textId="77777777" w:rsidR="00544326" w:rsidRPr="00DD3DD7" w:rsidRDefault="00733C32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7D737" w14:textId="77777777" w:rsidR="000248E6" w:rsidRDefault="00733C32" w:rsidP="00ED54E0">
      <w:r>
        <w:separator/>
      </w:r>
    </w:p>
  </w:footnote>
  <w:footnote w:type="continuationSeparator" w:id="0">
    <w:p w14:paraId="5E38E1BE" w14:textId="77777777" w:rsidR="000248E6" w:rsidRDefault="00733C32" w:rsidP="00ED54E0">
      <w:r>
        <w:continuationSeparator/>
      </w:r>
    </w:p>
  </w:footnote>
  <w:footnote w:id="1">
    <w:p w14:paraId="413F1138" w14:textId="77777777" w:rsidR="007F6EA2" w:rsidRDefault="00733C3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7519D" w14:textId="77777777" w:rsidR="00DD3DD7" w:rsidRDefault="00733C3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2152E029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36E3C7F" w14:textId="77777777" w:rsidR="00DD3DD7" w:rsidRPr="00DD3DD7" w:rsidRDefault="00733C3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37137F12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0C89C" w14:textId="77777777" w:rsidR="00DD3DD7" w:rsidRPr="00DD3DD7" w:rsidRDefault="00733C3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G/TBT/N/BDI/192/Add.2, G/TBT/N/KEN/1173/Add.2, G/TBT/N/RWA/583/Add.2, G/TBT/N/TZA/680/Add.2, G/TBT/N/UGA/1521/Add.2</w:t>
    </w:r>
    <w:bookmarkEnd w:id="28"/>
  </w:p>
  <w:p w14:paraId="55ECD28D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9565FCF" w14:textId="77777777" w:rsidR="00DD3DD7" w:rsidRPr="00DD3DD7" w:rsidRDefault="00733C32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01A67A52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A3641" w14:paraId="0BA15CF9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3321F31" w14:textId="4FDB899D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4E3A0EC" w14:textId="77777777" w:rsidR="00ED54E0" w:rsidRPr="00182B84" w:rsidRDefault="00733C32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3A3641" w14:paraId="1C5E5813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8786AC3" w14:textId="77777777" w:rsidR="00ED54E0" w:rsidRPr="00182B84" w:rsidRDefault="00733C32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46D6DF66" wp14:editId="3C4514E3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53368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EA49E6B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3A3641" w:rsidRPr="00B85DC3" w14:paraId="265FD32F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A658546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3B6CD5B" w14:textId="77777777" w:rsidR="00DD3DD7" w:rsidRPr="002F663C" w:rsidRDefault="00733C32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G/TBT/N/BDI/192/Add.2</w:t>
          </w:r>
        </w:p>
        <w:p w14:paraId="26F110B9" w14:textId="77777777" w:rsidR="003A3641" w:rsidRPr="002F663C" w:rsidRDefault="00733C32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G/TBT/N/KEN/1173/Add.2</w:t>
          </w:r>
        </w:p>
        <w:p w14:paraId="091B5BEE" w14:textId="77777777" w:rsidR="003A3641" w:rsidRPr="002F663C" w:rsidRDefault="00733C32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G/TBT/N/RWA/583/Add.2</w:t>
          </w:r>
        </w:p>
        <w:p w14:paraId="79A28150" w14:textId="77777777" w:rsidR="003A3641" w:rsidRPr="002F663C" w:rsidRDefault="00733C32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G/TBT/N/TZA/680/Add.2</w:t>
          </w:r>
        </w:p>
        <w:p w14:paraId="6A47E1AE" w14:textId="77777777" w:rsidR="003A3641" w:rsidRPr="00B85DC3" w:rsidRDefault="00733C32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B85DC3">
            <w:rPr>
              <w:rFonts w:eastAsia="Calibri" w:cs="Times New Roman"/>
              <w:b/>
              <w:szCs w:val="16"/>
              <w:lang w:val="es-ES"/>
            </w:rPr>
            <w:t>G/TBT/N/</w:t>
          </w:r>
          <w:proofErr w:type="spellStart"/>
          <w:r w:rsidRPr="00B85DC3">
            <w:rPr>
              <w:rFonts w:eastAsia="Calibri" w:cs="Times New Roman"/>
              <w:b/>
              <w:szCs w:val="16"/>
              <w:lang w:val="es-ES"/>
            </w:rPr>
            <w:t>UGA</w:t>
          </w:r>
          <w:proofErr w:type="spellEnd"/>
          <w:r w:rsidRPr="00B85DC3">
            <w:rPr>
              <w:rFonts w:eastAsia="Calibri" w:cs="Times New Roman"/>
              <w:b/>
              <w:szCs w:val="16"/>
              <w:lang w:val="es-ES"/>
            </w:rPr>
            <w:t>/1521/Add.2</w:t>
          </w:r>
          <w:bookmarkEnd w:id="29"/>
        </w:p>
        <w:p w14:paraId="62A9C7B8" w14:textId="77777777" w:rsidR="00C14444" w:rsidRPr="00B85DC3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3A3641" w14:paraId="3130846F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53576C9" w14:textId="77777777" w:rsidR="00ED54E0" w:rsidRPr="00B85DC3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F1AC627" w14:textId="4F806DE5" w:rsidR="00ED54E0" w:rsidRPr="00182B84" w:rsidRDefault="00733C32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11 December 2023</w:t>
          </w:r>
        </w:p>
      </w:tc>
    </w:tr>
    <w:tr w:rsidR="003A3641" w14:paraId="0514A106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D556DFE" w14:textId="0DF9C5E6" w:rsidR="00ED54E0" w:rsidRPr="00182B84" w:rsidRDefault="00733C32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B85DC3">
            <w:rPr>
              <w:rFonts w:eastAsia="Calibri" w:cs="Times New Roman"/>
              <w:color w:val="FF0000"/>
              <w:szCs w:val="16"/>
            </w:rPr>
            <w:t>8397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16970AE" w14:textId="77777777" w:rsidR="00ED54E0" w:rsidRPr="00182B84" w:rsidRDefault="00733C32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3A3641" w14:paraId="46CA0F9A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372268B" w14:textId="77777777" w:rsidR="00ED54E0" w:rsidRPr="00182B84" w:rsidRDefault="00733C32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D3D6149" w14:textId="77777777" w:rsidR="00ED54E0" w:rsidRPr="00182B84" w:rsidRDefault="00733C32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50C557DE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DA06C3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99E1532" w:tentative="1">
      <w:start w:val="1"/>
      <w:numFmt w:val="lowerLetter"/>
      <w:lvlText w:val="%2."/>
      <w:lvlJc w:val="left"/>
      <w:pPr>
        <w:ind w:left="1080" w:hanging="360"/>
      </w:pPr>
    </w:lvl>
    <w:lvl w:ilvl="2" w:tplc="8708E5FA" w:tentative="1">
      <w:start w:val="1"/>
      <w:numFmt w:val="lowerRoman"/>
      <w:lvlText w:val="%3."/>
      <w:lvlJc w:val="right"/>
      <w:pPr>
        <w:ind w:left="1800" w:hanging="180"/>
      </w:pPr>
    </w:lvl>
    <w:lvl w:ilvl="3" w:tplc="4440A708" w:tentative="1">
      <w:start w:val="1"/>
      <w:numFmt w:val="decimal"/>
      <w:lvlText w:val="%4."/>
      <w:lvlJc w:val="left"/>
      <w:pPr>
        <w:ind w:left="2520" w:hanging="360"/>
      </w:pPr>
    </w:lvl>
    <w:lvl w:ilvl="4" w:tplc="780C04DC" w:tentative="1">
      <w:start w:val="1"/>
      <w:numFmt w:val="lowerLetter"/>
      <w:lvlText w:val="%5."/>
      <w:lvlJc w:val="left"/>
      <w:pPr>
        <w:ind w:left="3240" w:hanging="360"/>
      </w:pPr>
    </w:lvl>
    <w:lvl w:ilvl="5" w:tplc="ECC2929A" w:tentative="1">
      <w:start w:val="1"/>
      <w:numFmt w:val="lowerRoman"/>
      <w:lvlText w:val="%6."/>
      <w:lvlJc w:val="right"/>
      <w:pPr>
        <w:ind w:left="3960" w:hanging="180"/>
      </w:pPr>
    </w:lvl>
    <w:lvl w:ilvl="6" w:tplc="C11CEF2A" w:tentative="1">
      <w:start w:val="1"/>
      <w:numFmt w:val="decimal"/>
      <w:lvlText w:val="%7."/>
      <w:lvlJc w:val="left"/>
      <w:pPr>
        <w:ind w:left="4680" w:hanging="360"/>
      </w:pPr>
    </w:lvl>
    <w:lvl w:ilvl="7" w:tplc="CE08BA88" w:tentative="1">
      <w:start w:val="1"/>
      <w:numFmt w:val="lowerLetter"/>
      <w:lvlText w:val="%8."/>
      <w:lvlJc w:val="left"/>
      <w:pPr>
        <w:ind w:left="5400" w:hanging="360"/>
      </w:pPr>
    </w:lvl>
    <w:lvl w:ilvl="8" w:tplc="84485C8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70624488">
    <w:abstractNumId w:val="9"/>
  </w:num>
  <w:num w:numId="2" w16cid:durableId="1403333966">
    <w:abstractNumId w:val="7"/>
  </w:num>
  <w:num w:numId="3" w16cid:durableId="792600014">
    <w:abstractNumId w:val="6"/>
  </w:num>
  <w:num w:numId="4" w16cid:durableId="2016414930">
    <w:abstractNumId w:val="5"/>
  </w:num>
  <w:num w:numId="5" w16cid:durableId="2081050620">
    <w:abstractNumId w:val="4"/>
  </w:num>
  <w:num w:numId="6" w16cid:durableId="1823279719">
    <w:abstractNumId w:val="12"/>
  </w:num>
  <w:num w:numId="7" w16cid:durableId="491726647">
    <w:abstractNumId w:val="11"/>
  </w:num>
  <w:num w:numId="8" w16cid:durableId="1775589478">
    <w:abstractNumId w:val="10"/>
  </w:num>
  <w:num w:numId="9" w16cid:durableId="1075103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39457317">
    <w:abstractNumId w:val="13"/>
  </w:num>
  <w:num w:numId="11" w16cid:durableId="1786079084">
    <w:abstractNumId w:val="8"/>
  </w:num>
  <w:num w:numId="12" w16cid:durableId="39596251">
    <w:abstractNumId w:val="3"/>
  </w:num>
  <w:num w:numId="13" w16cid:durableId="659508129">
    <w:abstractNumId w:val="2"/>
  </w:num>
  <w:num w:numId="14" w16cid:durableId="2109932406">
    <w:abstractNumId w:val="1"/>
  </w:num>
  <w:num w:numId="15" w16cid:durableId="1765757272">
    <w:abstractNumId w:val="0"/>
  </w:num>
  <w:num w:numId="16" w16cid:durableId="38453089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53D8C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0B14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A3641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33C3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85DC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45A8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8868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piani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161c4fc8-4ae4-49c0-b31f-96a98c2cb7c3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735F27-175A-42ED-B884-01F759169CB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203</Words>
  <Characters>1261</Characters>
  <Application>Microsoft Office Word</Application>
  <DocSecurity>0</DocSecurity>
  <Lines>42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2023-12-11T10:55:00Z</dcterms:created>
  <dcterms:modified xsi:type="dcterms:W3CDTF">2023-12-11T11:46:00Z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161c4fc8-4ae4-49c0-b31f-96a98c2cb7c3</vt:lpwstr>
  </property>
  <property fmtid="{D5CDD505-2E9C-101B-9397-08002B2CF9AE}" pid="4" name="WTOCLASSIFICATION">
    <vt:lpwstr>WTO OFFICIAL</vt:lpwstr>
  </property>
</Properties>
</file>