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ED8EA" w14:textId="77777777" w:rsidR="002D78C9" w:rsidRDefault="008E7A64" w:rsidP="00DD3DD7">
      <w:pPr>
        <w:pStyle w:val="Title"/>
      </w:pPr>
      <w:r w:rsidRPr="002F663C">
        <w:t>NOTIFICATION</w:t>
      </w:r>
    </w:p>
    <w:p w14:paraId="6B145DC0" w14:textId="77777777" w:rsidR="002F663C" w:rsidRPr="002F663C" w:rsidRDefault="008E7A64" w:rsidP="00DD3DD7">
      <w:pPr>
        <w:pStyle w:val="Title3"/>
      </w:pPr>
      <w:r w:rsidRPr="002F663C">
        <w:t>Addendum</w:t>
      </w:r>
    </w:p>
    <w:p w14:paraId="075D794D" w14:textId="77777777" w:rsidR="002F663C" w:rsidRDefault="008E7A64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9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28033DD7" w14:textId="77777777" w:rsidR="001E2E4A" w:rsidRPr="002F663C" w:rsidRDefault="001E2E4A" w:rsidP="001E2E4A">
      <w:pPr>
        <w:rPr>
          <w:rFonts w:eastAsia="Calibri" w:cs="Times New Roman"/>
        </w:rPr>
      </w:pPr>
    </w:p>
    <w:p w14:paraId="1F6823CB" w14:textId="77777777" w:rsidR="002F663C" w:rsidRPr="002F663C" w:rsidRDefault="008E7A64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7931EF8B" w14:textId="77777777" w:rsidR="002F663C" w:rsidRDefault="002F663C" w:rsidP="002F663C">
      <w:pPr>
        <w:rPr>
          <w:rFonts w:eastAsia="Calibri" w:cs="Times New Roman"/>
        </w:rPr>
      </w:pPr>
    </w:p>
    <w:p w14:paraId="0BBFAEAC" w14:textId="77777777" w:rsidR="00C14444" w:rsidRPr="002F663C" w:rsidRDefault="00C14444" w:rsidP="002F663C">
      <w:pPr>
        <w:rPr>
          <w:rFonts w:eastAsia="Calibri" w:cs="Times New Roman"/>
        </w:rPr>
      </w:pPr>
    </w:p>
    <w:p w14:paraId="539CA3AC" w14:textId="77777777" w:rsidR="002F663C" w:rsidRPr="002F663C" w:rsidRDefault="008E7A64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1987:2021, Dairy Creams and prepared creams— Specification, Second Edition</w:t>
      </w:r>
      <w:bookmarkEnd w:id="3"/>
    </w:p>
    <w:p w14:paraId="3B3FD740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57328D" w14:paraId="54937A26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1B317CF5" w14:textId="77777777" w:rsidR="002F663C" w:rsidRPr="002F663C" w:rsidRDefault="008E7A64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57328D" w14:paraId="3E9AFDF0" w14:textId="77777777" w:rsidTr="00E9471B">
        <w:tc>
          <w:tcPr>
            <w:tcW w:w="851" w:type="dxa"/>
            <w:shd w:val="clear" w:color="auto" w:fill="auto"/>
          </w:tcPr>
          <w:p w14:paraId="38C1F805" w14:textId="77777777" w:rsidR="002F663C" w:rsidRPr="00711F9C" w:rsidRDefault="008E7A6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454A718" w14:textId="77777777" w:rsidR="002F663C" w:rsidRPr="002F663C" w:rsidRDefault="008E7A6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57328D" w14:paraId="5F5D51D3" w14:textId="77777777" w:rsidTr="00E9471B">
        <w:tc>
          <w:tcPr>
            <w:tcW w:w="851" w:type="dxa"/>
            <w:shd w:val="clear" w:color="auto" w:fill="auto"/>
          </w:tcPr>
          <w:p w14:paraId="5B0CBF32" w14:textId="77777777" w:rsidR="002F663C" w:rsidRPr="00711F9C" w:rsidRDefault="008E7A6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30FC74B" w14:textId="77777777" w:rsidR="002F663C" w:rsidRPr="002F663C" w:rsidRDefault="008E7A6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57328D" w14:paraId="3C135A08" w14:textId="77777777" w:rsidTr="00E9471B">
        <w:tc>
          <w:tcPr>
            <w:tcW w:w="851" w:type="dxa"/>
            <w:shd w:val="clear" w:color="auto" w:fill="auto"/>
          </w:tcPr>
          <w:p w14:paraId="1A18F3BB" w14:textId="77777777" w:rsidR="002F663C" w:rsidRPr="00711F9C" w:rsidRDefault="008E7A6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A4B0BE0" w14:textId="77777777" w:rsidR="002F663C" w:rsidRPr="002F663C" w:rsidRDefault="008E7A6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57328D" w14:paraId="047A9AE1" w14:textId="77777777" w:rsidTr="00E9471B">
        <w:tc>
          <w:tcPr>
            <w:tcW w:w="851" w:type="dxa"/>
            <w:shd w:val="clear" w:color="auto" w:fill="auto"/>
          </w:tcPr>
          <w:p w14:paraId="4D71AD96" w14:textId="77777777" w:rsidR="002F663C" w:rsidRPr="00711F9C" w:rsidRDefault="008E7A6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D1D34AD" w14:textId="77777777" w:rsidR="002F663C" w:rsidRPr="002F663C" w:rsidRDefault="008E7A6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1 December 2023</w:t>
            </w:r>
            <w:bookmarkEnd w:id="12"/>
          </w:p>
        </w:tc>
      </w:tr>
      <w:tr w:rsidR="0057328D" w14:paraId="5A9AB544" w14:textId="77777777" w:rsidTr="00E9471B">
        <w:tc>
          <w:tcPr>
            <w:tcW w:w="851" w:type="dxa"/>
            <w:shd w:val="clear" w:color="auto" w:fill="auto"/>
          </w:tcPr>
          <w:p w14:paraId="6E946EE5" w14:textId="77777777" w:rsidR="002F663C" w:rsidRPr="00711F9C" w:rsidRDefault="008E7A6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F6F3A21" w14:textId="77777777" w:rsidR="002F663C" w:rsidRPr="002F663C" w:rsidRDefault="008E7A64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7915F667" w14:textId="77777777" w:rsidR="002F663C" w:rsidRPr="002F663C" w:rsidRDefault="001A52CC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8E7A64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57328D" w14:paraId="693E1BBA" w14:textId="77777777" w:rsidTr="00E9471B">
        <w:tc>
          <w:tcPr>
            <w:tcW w:w="851" w:type="dxa"/>
            <w:shd w:val="clear" w:color="auto" w:fill="auto"/>
          </w:tcPr>
          <w:p w14:paraId="7C28E89C" w14:textId="77777777" w:rsidR="002F663C" w:rsidRPr="00711F9C" w:rsidRDefault="008E7A6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870B2FD" w14:textId="77777777" w:rsidR="002F663C" w:rsidRPr="002F663C" w:rsidRDefault="008E7A6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268F79BD" w14:textId="77777777" w:rsidR="002F663C" w:rsidRPr="002F663C" w:rsidRDefault="008E7A64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57328D" w14:paraId="7D2760C8" w14:textId="77777777" w:rsidTr="00E9471B">
        <w:tc>
          <w:tcPr>
            <w:tcW w:w="851" w:type="dxa"/>
            <w:shd w:val="clear" w:color="auto" w:fill="auto"/>
          </w:tcPr>
          <w:p w14:paraId="0EBAA722" w14:textId="77777777" w:rsidR="002F663C" w:rsidRPr="00711F9C" w:rsidRDefault="008E7A6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9AA80CB" w14:textId="77777777" w:rsidR="002F663C" w:rsidRPr="002F663C" w:rsidRDefault="008E7A6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0D1BC37E" w14:textId="77777777" w:rsidR="002F663C" w:rsidRPr="002F663C" w:rsidRDefault="008E7A64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57328D" w14:paraId="54AB49B2" w14:textId="77777777" w:rsidTr="00E9471B">
        <w:tc>
          <w:tcPr>
            <w:tcW w:w="851" w:type="dxa"/>
            <w:shd w:val="clear" w:color="auto" w:fill="auto"/>
          </w:tcPr>
          <w:p w14:paraId="6AB8D8B5" w14:textId="77777777" w:rsidR="002F663C" w:rsidRPr="00711F9C" w:rsidRDefault="008E7A6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05E81ED" w14:textId="77777777" w:rsidR="002F663C" w:rsidRPr="002F663C" w:rsidRDefault="008E7A64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57328D" w14:paraId="211A9A3C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4A372162" w14:textId="77777777" w:rsidR="002F663C" w:rsidRPr="00711F9C" w:rsidRDefault="008E7A6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40087FC6" w14:textId="77777777" w:rsidR="002F663C" w:rsidRPr="002F663C" w:rsidRDefault="008E7A6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149BB855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34FB41C3" w14:textId="77777777" w:rsidR="003971FF" w:rsidRPr="007F6EA2" w:rsidRDefault="008E7A64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The aim of this addendum is to inform WTO Members that the Draft Uganda Standard; DUS 1987:2021, Dairy Creams and prepared creams— Specification, Second Edition notified in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>/1514 and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 xml:space="preserve">/1514/Add.1 entered into force on 1 December 2023. The Uganda Standard, US 1987:2022, Dairy Creams and prepared creams— Specification, Second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2616A81D" w14:textId="77777777" w:rsidR="006C5A96" w:rsidRDefault="008E7A64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4E3C24F2" w14:textId="77777777" w:rsidR="004D4D19" w:rsidRDefault="004D4D19" w:rsidP="007F38C2">
      <w:pPr>
        <w:jc w:val="center"/>
        <w:rPr>
          <w:b/>
        </w:rPr>
      </w:pPr>
    </w:p>
    <w:p w14:paraId="74622B88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E8ED9" w14:textId="77777777" w:rsidR="008E7A64" w:rsidRDefault="008E7A64">
      <w:r>
        <w:separator/>
      </w:r>
    </w:p>
  </w:endnote>
  <w:endnote w:type="continuationSeparator" w:id="0">
    <w:p w14:paraId="023C68A6" w14:textId="77777777" w:rsidR="008E7A64" w:rsidRDefault="008E7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86D3F" w14:textId="77777777" w:rsidR="00544326" w:rsidRPr="00DD3DD7" w:rsidRDefault="008E7A64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09002" w14:textId="77777777" w:rsidR="00544326" w:rsidRPr="00DD3DD7" w:rsidRDefault="008E7A64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DCF56" w14:textId="77777777" w:rsidR="008E7A64" w:rsidRDefault="008E7A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3C58F" w14:textId="77777777" w:rsidR="000248E6" w:rsidRDefault="008E7A64" w:rsidP="00ED54E0">
      <w:r>
        <w:separator/>
      </w:r>
    </w:p>
  </w:footnote>
  <w:footnote w:type="continuationSeparator" w:id="0">
    <w:p w14:paraId="1F470A67" w14:textId="77777777" w:rsidR="000248E6" w:rsidRDefault="008E7A64" w:rsidP="00ED54E0">
      <w:r>
        <w:continuationSeparator/>
      </w:r>
    </w:p>
  </w:footnote>
  <w:footnote w:id="1">
    <w:p w14:paraId="63720FCA" w14:textId="77777777" w:rsidR="007F6EA2" w:rsidRDefault="008E7A6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85CF3" w14:textId="77777777" w:rsidR="00DD3DD7" w:rsidRDefault="008E7A6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7362C6F7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F77F921" w14:textId="77777777" w:rsidR="00DD3DD7" w:rsidRPr="00DD3DD7" w:rsidRDefault="008E7A6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89D2328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92AA0" w14:textId="77777777" w:rsidR="00DD3DD7" w:rsidRPr="00DD3DD7" w:rsidRDefault="008E7A6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</w:t>
    </w:r>
    <w:proofErr w:type="spellStart"/>
    <w:r w:rsidRPr="00DD3DD7">
      <w:t>UGA</w:t>
    </w:r>
    <w:proofErr w:type="spellEnd"/>
    <w:r w:rsidRPr="00DD3DD7">
      <w:t>/1514/Add.2</w:t>
    </w:r>
    <w:bookmarkEnd w:id="28"/>
  </w:p>
  <w:p w14:paraId="40950F72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17E61A8" w14:textId="77777777" w:rsidR="00DD3DD7" w:rsidRPr="00DD3DD7" w:rsidRDefault="008E7A6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58752A52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7328D" w14:paraId="2D7859FB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8E94E3F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96B891F" w14:textId="77777777" w:rsidR="00ED54E0" w:rsidRPr="00182B84" w:rsidRDefault="008E7A64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57328D" w14:paraId="397AC55B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D20C56D" w14:textId="77777777" w:rsidR="00ED54E0" w:rsidRPr="00182B84" w:rsidRDefault="008E7A64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402525F" wp14:editId="481EDF87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5322975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D42DF3B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57328D" w14:paraId="1255C62F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5F215B1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336F4C7" w14:textId="77777777" w:rsidR="00DD3DD7" w:rsidRPr="002F663C" w:rsidRDefault="008E7A64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UGA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/1514/Add.2</w:t>
          </w:r>
          <w:bookmarkEnd w:id="29"/>
        </w:p>
        <w:p w14:paraId="0E594918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57328D" w14:paraId="1CAD53EC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FA0AFD8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286E934" w14:textId="10362F16" w:rsidR="00ED54E0" w:rsidRPr="00182B84" w:rsidRDefault="008E7A64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9 February 2024</w:t>
          </w:r>
        </w:p>
      </w:tc>
    </w:tr>
    <w:tr w:rsidR="0057328D" w14:paraId="10D55FD5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0794B04" w14:textId="6F1B0658" w:rsidR="00ED54E0" w:rsidRPr="00182B84" w:rsidRDefault="008E7A64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1A52CC">
            <w:rPr>
              <w:rFonts w:eastAsia="Calibri" w:cs="Times New Roman"/>
              <w:color w:val="FF0000"/>
              <w:szCs w:val="16"/>
            </w:rPr>
            <w:t>1121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83FC0D5" w14:textId="77777777" w:rsidR="00ED54E0" w:rsidRPr="00182B84" w:rsidRDefault="008E7A64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57328D" w14:paraId="79D44083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4CA278C" w14:textId="77777777" w:rsidR="00ED54E0" w:rsidRPr="00182B84" w:rsidRDefault="008E7A64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A5C1667" w14:textId="77777777" w:rsidR="00ED54E0" w:rsidRPr="00182B84" w:rsidRDefault="008E7A64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5EBBCC49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680EDE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72EB13E" w:tentative="1">
      <w:start w:val="1"/>
      <w:numFmt w:val="lowerLetter"/>
      <w:lvlText w:val="%2."/>
      <w:lvlJc w:val="left"/>
      <w:pPr>
        <w:ind w:left="1080" w:hanging="360"/>
      </w:pPr>
    </w:lvl>
    <w:lvl w:ilvl="2" w:tplc="1C7C2C46" w:tentative="1">
      <w:start w:val="1"/>
      <w:numFmt w:val="lowerRoman"/>
      <w:lvlText w:val="%3."/>
      <w:lvlJc w:val="right"/>
      <w:pPr>
        <w:ind w:left="1800" w:hanging="180"/>
      </w:pPr>
    </w:lvl>
    <w:lvl w:ilvl="3" w:tplc="CA12BD86" w:tentative="1">
      <w:start w:val="1"/>
      <w:numFmt w:val="decimal"/>
      <w:lvlText w:val="%4."/>
      <w:lvlJc w:val="left"/>
      <w:pPr>
        <w:ind w:left="2520" w:hanging="360"/>
      </w:pPr>
    </w:lvl>
    <w:lvl w:ilvl="4" w:tplc="75FE0E26" w:tentative="1">
      <w:start w:val="1"/>
      <w:numFmt w:val="lowerLetter"/>
      <w:lvlText w:val="%5."/>
      <w:lvlJc w:val="left"/>
      <w:pPr>
        <w:ind w:left="3240" w:hanging="360"/>
      </w:pPr>
    </w:lvl>
    <w:lvl w:ilvl="5" w:tplc="22DE0D80" w:tentative="1">
      <w:start w:val="1"/>
      <w:numFmt w:val="lowerRoman"/>
      <w:lvlText w:val="%6."/>
      <w:lvlJc w:val="right"/>
      <w:pPr>
        <w:ind w:left="3960" w:hanging="180"/>
      </w:pPr>
    </w:lvl>
    <w:lvl w:ilvl="6" w:tplc="6C6A8B12" w:tentative="1">
      <w:start w:val="1"/>
      <w:numFmt w:val="decimal"/>
      <w:lvlText w:val="%7."/>
      <w:lvlJc w:val="left"/>
      <w:pPr>
        <w:ind w:left="4680" w:hanging="360"/>
      </w:pPr>
    </w:lvl>
    <w:lvl w:ilvl="7" w:tplc="9B30F322" w:tentative="1">
      <w:start w:val="1"/>
      <w:numFmt w:val="lowerLetter"/>
      <w:lvlText w:val="%8."/>
      <w:lvlJc w:val="left"/>
      <w:pPr>
        <w:ind w:left="5400" w:hanging="360"/>
      </w:pPr>
    </w:lvl>
    <w:lvl w:ilvl="8" w:tplc="E2C066B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66698513">
    <w:abstractNumId w:val="9"/>
  </w:num>
  <w:num w:numId="2" w16cid:durableId="1375084332">
    <w:abstractNumId w:val="7"/>
  </w:num>
  <w:num w:numId="3" w16cid:durableId="1506047217">
    <w:abstractNumId w:val="6"/>
  </w:num>
  <w:num w:numId="4" w16cid:durableId="1257983414">
    <w:abstractNumId w:val="5"/>
  </w:num>
  <w:num w:numId="5" w16cid:durableId="657342341">
    <w:abstractNumId w:val="4"/>
  </w:num>
  <w:num w:numId="6" w16cid:durableId="1613169464">
    <w:abstractNumId w:val="12"/>
  </w:num>
  <w:num w:numId="7" w16cid:durableId="628976043">
    <w:abstractNumId w:val="11"/>
  </w:num>
  <w:num w:numId="8" w16cid:durableId="474417622">
    <w:abstractNumId w:val="10"/>
  </w:num>
  <w:num w:numId="9" w16cid:durableId="20107890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20601500">
    <w:abstractNumId w:val="13"/>
  </w:num>
  <w:num w:numId="11" w16cid:durableId="1216969832">
    <w:abstractNumId w:val="8"/>
  </w:num>
  <w:num w:numId="12" w16cid:durableId="1984696721">
    <w:abstractNumId w:val="3"/>
  </w:num>
  <w:num w:numId="13" w16cid:durableId="1613129265">
    <w:abstractNumId w:val="2"/>
  </w:num>
  <w:num w:numId="14" w16cid:durableId="1632056592">
    <w:abstractNumId w:val="1"/>
  </w:num>
  <w:num w:numId="15" w16cid:durableId="380902113">
    <w:abstractNumId w:val="0"/>
  </w:num>
  <w:num w:numId="16" w16cid:durableId="3658413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164AC"/>
    <w:rsid w:val="00124403"/>
    <w:rsid w:val="0013337F"/>
    <w:rsid w:val="0013637D"/>
    <w:rsid w:val="001642F0"/>
    <w:rsid w:val="00175DD6"/>
    <w:rsid w:val="00182B84"/>
    <w:rsid w:val="001A52CC"/>
    <w:rsid w:val="001C2A9D"/>
    <w:rsid w:val="001E291F"/>
    <w:rsid w:val="001E2E4A"/>
    <w:rsid w:val="00223DA8"/>
    <w:rsid w:val="00233408"/>
    <w:rsid w:val="00245592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28D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8E7A64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246D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nzaleze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62fa4cb5-10e3-4ddb-911d-2eba03bef21b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4DC69-F997-4D0D-884B-E89D2FE4B51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181</Words>
  <Characters>1056</Characters>
  <Application>Microsoft Office Word</Application>
  <DocSecurity>0</DocSecurity>
  <Lines>40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2024-02-09T09:50:00Z</dcterms:created>
  <dcterms:modified xsi:type="dcterms:W3CDTF">2024-02-09T10:01:00Z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62fa4cb5-10e3-4ddb-911d-2eba03bef21b</vt:lpwstr>
  </property>
  <property fmtid="{D5CDD505-2E9C-101B-9397-08002B2CF9AE}" pid="4" name="WTOCLASSIFICATION">
    <vt:lpwstr>WTO OFFICIAL</vt:lpwstr>
  </property>
</Properties>
</file>