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1EE3" w14:textId="77777777" w:rsidR="002D78C9" w:rsidRDefault="00246071" w:rsidP="00DD3DD7">
      <w:pPr>
        <w:pStyle w:val="Titre"/>
      </w:pPr>
      <w:r w:rsidRPr="002F663C">
        <w:t>NOTIFICATION</w:t>
      </w:r>
    </w:p>
    <w:p w14:paraId="4420C61A" w14:textId="77777777" w:rsidR="002F663C" w:rsidRPr="002F663C" w:rsidRDefault="00246071" w:rsidP="00DD3DD7">
      <w:pPr>
        <w:pStyle w:val="Title3"/>
      </w:pPr>
      <w:r w:rsidRPr="002F663C">
        <w:t>Addendum</w:t>
      </w:r>
    </w:p>
    <w:p w14:paraId="385CB2E8" w14:textId="77777777" w:rsidR="002F663C" w:rsidRDefault="0024607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748317E" w14:textId="77777777" w:rsidR="001E2E4A" w:rsidRPr="002F663C" w:rsidRDefault="001E2E4A" w:rsidP="001E2E4A">
      <w:pPr>
        <w:rPr>
          <w:rFonts w:eastAsia="Calibri" w:cs="Times New Roman"/>
        </w:rPr>
      </w:pPr>
    </w:p>
    <w:p w14:paraId="079F85FE" w14:textId="77777777" w:rsidR="002F663C" w:rsidRPr="002F663C" w:rsidRDefault="0024607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DE4253D" w14:textId="77777777" w:rsidR="002F663C" w:rsidRDefault="002F663C" w:rsidP="002F663C">
      <w:pPr>
        <w:rPr>
          <w:rFonts w:eastAsia="Calibri" w:cs="Times New Roman"/>
        </w:rPr>
      </w:pPr>
    </w:p>
    <w:p w14:paraId="04753EF9" w14:textId="77777777" w:rsidR="00C14444" w:rsidRPr="002F663C" w:rsidRDefault="00C14444" w:rsidP="002F663C">
      <w:pPr>
        <w:rPr>
          <w:rFonts w:eastAsia="Calibri" w:cs="Times New Roman"/>
        </w:rPr>
      </w:pPr>
    </w:p>
    <w:p w14:paraId="20FD9792" w14:textId="77777777" w:rsidR="002F663C" w:rsidRPr="002F663C" w:rsidRDefault="0024607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1085:2021. Squeegee (rubber squeezer) — Specification, First Edition</w:t>
      </w:r>
      <w:bookmarkEnd w:id="3"/>
    </w:p>
    <w:p w14:paraId="3BAC8FF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6795C" w14:paraId="4B21AA2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61B94A0" w14:textId="77777777" w:rsidR="002F663C" w:rsidRPr="002F663C" w:rsidRDefault="0024607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6795C" w14:paraId="02934CB3" w14:textId="77777777" w:rsidTr="00E9471B">
        <w:tc>
          <w:tcPr>
            <w:tcW w:w="851" w:type="dxa"/>
            <w:shd w:val="clear" w:color="auto" w:fill="auto"/>
          </w:tcPr>
          <w:p w14:paraId="658A30F9" w14:textId="77777777" w:rsidR="002F663C" w:rsidRPr="00711F9C" w:rsidRDefault="0024607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85BC3E" w14:textId="77777777" w:rsidR="002F663C" w:rsidRPr="002F663C" w:rsidRDefault="0024607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6795C" w14:paraId="6B521A15" w14:textId="77777777" w:rsidTr="00E9471B">
        <w:tc>
          <w:tcPr>
            <w:tcW w:w="851" w:type="dxa"/>
            <w:shd w:val="clear" w:color="auto" w:fill="auto"/>
          </w:tcPr>
          <w:p w14:paraId="67F22F04" w14:textId="77777777" w:rsidR="002F663C" w:rsidRPr="00711F9C" w:rsidRDefault="0024607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029670" w14:textId="77777777" w:rsidR="002F663C" w:rsidRPr="002F663C" w:rsidRDefault="0024607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C6795C" w14:paraId="1FD364CD" w14:textId="77777777" w:rsidTr="00E9471B">
        <w:tc>
          <w:tcPr>
            <w:tcW w:w="851" w:type="dxa"/>
            <w:shd w:val="clear" w:color="auto" w:fill="auto"/>
          </w:tcPr>
          <w:p w14:paraId="47BF77D6" w14:textId="77777777" w:rsidR="002F663C" w:rsidRPr="00711F9C" w:rsidRDefault="0024607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652F47" w14:textId="77777777" w:rsidR="002F663C" w:rsidRPr="002F663C" w:rsidRDefault="0024607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6795C" w14:paraId="02705826" w14:textId="77777777" w:rsidTr="00E9471B">
        <w:tc>
          <w:tcPr>
            <w:tcW w:w="851" w:type="dxa"/>
            <w:shd w:val="clear" w:color="auto" w:fill="auto"/>
          </w:tcPr>
          <w:p w14:paraId="0BCED42F" w14:textId="77777777" w:rsidR="002F663C" w:rsidRPr="00711F9C" w:rsidRDefault="0024607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AEBC09" w14:textId="77777777" w:rsidR="002F663C" w:rsidRPr="002F663C" w:rsidRDefault="0024607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C6795C" w14:paraId="26BEC4B7" w14:textId="77777777" w:rsidTr="00E9471B">
        <w:tc>
          <w:tcPr>
            <w:tcW w:w="851" w:type="dxa"/>
            <w:shd w:val="clear" w:color="auto" w:fill="auto"/>
          </w:tcPr>
          <w:p w14:paraId="2AF26A18" w14:textId="77777777" w:rsidR="002F663C" w:rsidRPr="00711F9C" w:rsidRDefault="0024607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DCEEB8" w14:textId="77777777" w:rsidR="002F663C" w:rsidRPr="002F663C" w:rsidRDefault="0024607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C6795C" w14:paraId="497224EA" w14:textId="77777777" w:rsidTr="00E9471B">
        <w:tc>
          <w:tcPr>
            <w:tcW w:w="851" w:type="dxa"/>
            <w:shd w:val="clear" w:color="auto" w:fill="auto"/>
          </w:tcPr>
          <w:p w14:paraId="7F8D58F9" w14:textId="77777777" w:rsidR="002F663C" w:rsidRPr="00711F9C" w:rsidRDefault="0024607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9B4702" w14:textId="77777777" w:rsidR="002F663C" w:rsidRPr="002F663C" w:rsidRDefault="0024607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C000FFD" w14:textId="77777777" w:rsidR="002F663C" w:rsidRPr="002F663C" w:rsidRDefault="0024607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6795C" w14:paraId="191207A1" w14:textId="77777777" w:rsidTr="00E9471B">
        <w:tc>
          <w:tcPr>
            <w:tcW w:w="851" w:type="dxa"/>
            <w:shd w:val="clear" w:color="auto" w:fill="auto"/>
          </w:tcPr>
          <w:p w14:paraId="3AFF1434" w14:textId="77777777" w:rsidR="002F663C" w:rsidRPr="00711F9C" w:rsidRDefault="0024607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B6D7A5" w14:textId="77777777" w:rsidR="002F663C" w:rsidRPr="002F663C" w:rsidRDefault="0024607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F7BBD18" w14:textId="77777777" w:rsidR="002F663C" w:rsidRPr="002F663C" w:rsidRDefault="0024607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6795C" w14:paraId="76A12774" w14:textId="77777777" w:rsidTr="00E9471B">
        <w:tc>
          <w:tcPr>
            <w:tcW w:w="851" w:type="dxa"/>
            <w:shd w:val="clear" w:color="auto" w:fill="auto"/>
          </w:tcPr>
          <w:p w14:paraId="63BB7105" w14:textId="77777777" w:rsidR="002F663C" w:rsidRPr="00711F9C" w:rsidRDefault="0024607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EBBC3D" w14:textId="77777777" w:rsidR="002F663C" w:rsidRPr="002F663C" w:rsidRDefault="0024607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6795C" w14:paraId="36BA1FF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F738F4B" w14:textId="77777777" w:rsidR="002F663C" w:rsidRPr="00711F9C" w:rsidRDefault="0024607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F4CF75B" w14:textId="77777777" w:rsidR="002F663C" w:rsidRPr="002F663C" w:rsidRDefault="0024607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D6A4D7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22B4B57" w14:textId="77777777" w:rsidR="003971FF" w:rsidRPr="007F6EA2" w:rsidRDefault="0024607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1085:2021 Squeegee (rubber squeezer) — Specification, First Edition notified in G/TBT/N/BDI/209, G/TBT/N/KEN/1205, G/TBT/N/RWA/600, G/TBT/N/TZA/700, G/TBT/N/UGA/1540, G/TBT/N/BDI/209/Add.1, G/TBT/N/KEN/1205/Add.1, G/TBT/N/RWA/600/Add.1, G/TBT/N/TZA/700/Add.1 and G/TBT/N/UGA/1540/Add.1 was adopted by Uganda on 13 December 2023 as a Uganda Standard, US EAS 1085:2023 Squeegee (rubber squeezer) — Specification, First Edition. The Uganda Standard, US EAS 085:2023 Squeegee (rubber squeezer)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1F61269" w14:textId="77777777" w:rsidR="006C5A96" w:rsidRDefault="0024607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82D1CC2" w14:textId="77777777" w:rsidR="004D4D19" w:rsidRDefault="004D4D19" w:rsidP="007F38C2">
      <w:pPr>
        <w:jc w:val="center"/>
        <w:rPr>
          <w:b/>
        </w:rPr>
      </w:pPr>
    </w:p>
    <w:p w14:paraId="75B53DC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79FA9" w14:textId="77777777" w:rsidR="00143AF9" w:rsidRDefault="00246071">
      <w:r>
        <w:separator/>
      </w:r>
    </w:p>
  </w:endnote>
  <w:endnote w:type="continuationSeparator" w:id="0">
    <w:p w14:paraId="6031A75B" w14:textId="77777777" w:rsidR="00143AF9" w:rsidRDefault="00246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2517" w14:textId="77777777" w:rsidR="00544326" w:rsidRPr="00DD3DD7" w:rsidRDefault="00246071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C551" w14:textId="77777777" w:rsidR="00544326" w:rsidRPr="00DD3DD7" w:rsidRDefault="00246071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81029" w14:textId="77777777" w:rsidR="004379D5" w:rsidRDefault="004379D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122C1" w14:textId="77777777" w:rsidR="000248E6" w:rsidRDefault="00246071" w:rsidP="00ED54E0">
      <w:r>
        <w:separator/>
      </w:r>
    </w:p>
  </w:footnote>
  <w:footnote w:type="continuationSeparator" w:id="0">
    <w:p w14:paraId="444D1E6B" w14:textId="77777777" w:rsidR="000248E6" w:rsidRDefault="00246071" w:rsidP="00ED54E0">
      <w:r>
        <w:continuationSeparator/>
      </w:r>
    </w:p>
  </w:footnote>
  <w:footnote w:id="1">
    <w:p w14:paraId="6F9C8C65" w14:textId="77777777" w:rsidR="007F6EA2" w:rsidRDefault="0024607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9B068" w14:textId="77777777" w:rsidR="00DD3DD7" w:rsidRDefault="0024607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C11423F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275B21" w14:textId="77777777" w:rsidR="00DD3DD7" w:rsidRPr="00DD3DD7" w:rsidRDefault="0024607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9DFDEBA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F63A4" w14:textId="77777777" w:rsidR="00DD3DD7" w:rsidRPr="00DD3DD7" w:rsidRDefault="0024607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G/TBT/N/BDI/209/Add.2, G/TBT/N/KEN/1205/Add.2, G/TBT/N/RWA/600/Add.2, G/TBT/N/TZA/700/Add.2, G/TBT/N/UGA/1540/Add.2</w:t>
    </w:r>
    <w:bookmarkEnd w:id="28"/>
  </w:p>
  <w:p w14:paraId="02BE6C4A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4D00F6" w14:textId="77777777" w:rsidR="00DD3DD7" w:rsidRPr="00DD3DD7" w:rsidRDefault="0024607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B2AD268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6795C" w14:paraId="796967B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FE848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2FDE20" w14:textId="77777777" w:rsidR="00ED54E0" w:rsidRPr="00182B84" w:rsidRDefault="0024607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6795C" w14:paraId="1AAAA93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BC9525" w14:textId="77777777" w:rsidR="00ED54E0" w:rsidRPr="00182B84" w:rsidRDefault="0024607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A249D4F" wp14:editId="29B3BE6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84106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B2992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6795C" w:rsidRPr="004379D5" w14:paraId="14DFB18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02B600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0ECDD8" w14:textId="77777777" w:rsidR="00DD3DD7" w:rsidRPr="002F663C" w:rsidRDefault="0024607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G/TBT/N/BDI/209/Add.2</w:t>
          </w:r>
        </w:p>
        <w:p w14:paraId="41FBBC3F" w14:textId="77777777" w:rsidR="00C6795C" w:rsidRPr="002F663C" w:rsidRDefault="0024607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G/TBT/N/KEN/1205/Add.2</w:t>
          </w:r>
        </w:p>
        <w:p w14:paraId="7171A27D" w14:textId="77777777" w:rsidR="00C6795C" w:rsidRPr="00246071" w:rsidRDefault="00246071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46071">
            <w:rPr>
              <w:rFonts w:eastAsia="Calibri" w:cs="Times New Roman"/>
              <w:b/>
              <w:szCs w:val="16"/>
              <w:lang w:val="pt-PT"/>
            </w:rPr>
            <w:t>G/TBT/N/RWA/600/Add.2</w:t>
          </w:r>
        </w:p>
        <w:p w14:paraId="2F737AF0" w14:textId="77777777" w:rsidR="00C6795C" w:rsidRPr="00246071" w:rsidRDefault="00246071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46071">
            <w:rPr>
              <w:rFonts w:eastAsia="Calibri" w:cs="Times New Roman"/>
              <w:b/>
              <w:szCs w:val="16"/>
              <w:lang w:val="pt-PT"/>
            </w:rPr>
            <w:t>G/TBT/N/TZA/700/Add.2</w:t>
          </w:r>
        </w:p>
        <w:p w14:paraId="7C4027D2" w14:textId="77777777" w:rsidR="00C6795C" w:rsidRPr="00246071" w:rsidRDefault="00246071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46071">
            <w:rPr>
              <w:rFonts w:eastAsia="Calibri" w:cs="Times New Roman"/>
              <w:b/>
              <w:szCs w:val="16"/>
              <w:lang w:val="pt-PT"/>
            </w:rPr>
            <w:t>G/TBT/N/UGA/1540/Add.2</w:t>
          </w:r>
          <w:bookmarkEnd w:id="29"/>
        </w:p>
        <w:p w14:paraId="44448CF0" w14:textId="77777777" w:rsidR="00C14444" w:rsidRPr="00246071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C6795C" w:rsidRPr="00246071" w14:paraId="3460E0E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AA2F74" w14:textId="77777777" w:rsidR="00ED54E0" w:rsidRPr="00246071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EB63CF" w14:textId="6B13180F" w:rsidR="00ED54E0" w:rsidRPr="00246071" w:rsidRDefault="00246071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9 January 2024</w:t>
          </w:r>
        </w:p>
      </w:tc>
    </w:tr>
    <w:tr w:rsidR="00C6795C" w14:paraId="43C0A73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A0DC8E" w14:textId="09D80401" w:rsidR="00ED54E0" w:rsidRPr="00182B84" w:rsidRDefault="0024607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4379D5">
            <w:rPr>
              <w:rFonts w:eastAsia="Calibri" w:cs="Times New Roman"/>
              <w:color w:val="FF0000"/>
              <w:szCs w:val="16"/>
            </w:rPr>
            <w:t>0199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39F6DF" w14:textId="77777777" w:rsidR="00ED54E0" w:rsidRPr="00182B84" w:rsidRDefault="0024607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6795C" w14:paraId="5922E59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DB0F5E" w14:textId="77777777" w:rsidR="00ED54E0" w:rsidRPr="00182B84" w:rsidRDefault="0024607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E959B1" w14:textId="77777777" w:rsidR="00ED54E0" w:rsidRPr="00182B84" w:rsidRDefault="0024607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ACFC43A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BB8C6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5F27AB2" w:tentative="1">
      <w:start w:val="1"/>
      <w:numFmt w:val="lowerLetter"/>
      <w:lvlText w:val="%2."/>
      <w:lvlJc w:val="left"/>
      <w:pPr>
        <w:ind w:left="1080" w:hanging="360"/>
      </w:pPr>
    </w:lvl>
    <w:lvl w:ilvl="2" w:tplc="6A3880BC" w:tentative="1">
      <w:start w:val="1"/>
      <w:numFmt w:val="lowerRoman"/>
      <w:lvlText w:val="%3."/>
      <w:lvlJc w:val="right"/>
      <w:pPr>
        <w:ind w:left="1800" w:hanging="180"/>
      </w:pPr>
    </w:lvl>
    <w:lvl w:ilvl="3" w:tplc="19C61E90" w:tentative="1">
      <w:start w:val="1"/>
      <w:numFmt w:val="decimal"/>
      <w:lvlText w:val="%4."/>
      <w:lvlJc w:val="left"/>
      <w:pPr>
        <w:ind w:left="2520" w:hanging="360"/>
      </w:pPr>
    </w:lvl>
    <w:lvl w:ilvl="4" w:tplc="C31C97F2" w:tentative="1">
      <w:start w:val="1"/>
      <w:numFmt w:val="lowerLetter"/>
      <w:lvlText w:val="%5."/>
      <w:lvlJc w:val="left"/>
      <w:pPr>
        <w:ind w:left="3240" w:hanging="360"/>
      </w:pPr>
    </w:lvl>
    <w:lvl w:ilvl="5" w:tplc="C332F1DC" w:tentative="1">
      <w:start w:val="1"/>
      <w:numFmt w:val="lowerRoman"/>
      <w:lvlText w:val="%6."/>
      <w:lvlJc w:val="right"/>
      <w:pPr>
        <w:ind w:left="3960" w:hanging="180"/>
      </w:pPr>
    </w:lvl>
    <w:lvl w:ilvl="6" w:tplc="2BA48060" w:tentative="1">
      <w:start w:val="1"/>
      <w:numFmt w:val="decimal"/>
      <w:lvlText w:val="%7."/>
      <w:lvlJc w:val="left"/>
      <w:pPr>
        <w:ind w:left="4680" w:hanging="360"/>
      </w:pPr>
    </w:lvl>
    <w:lvl w:ilvl="7" w:tplc="8ABCB330" w:tentative="1">
      <w:start w:val="1"/>
      <w:numFmt w:val="lowerLetter"/>
      <w:lvlText w:val="%8."/>
      <w:lvlJc w:val="left"/>
      <w:pPr>
        <w:ind w:left="5400" w:hanging="360"/>
      </w:pPr>
    </w:lvl>
    <w:lvl w:ilvl="8" w:tplc="DF1CD26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218877">
    <w:abstractNumId w:val="9"/>
  </w:num>
  <w:num w:numId="2" w16cid:durableId="1579096479">
    <w:abstractNumId w:val="7"/>
  </w:num>
  <w:num w:numId="3" w16cid:durableId="1550844102">
    <w:abstractNumId w:val="6"/>
  </w:num>
  <w:num w:numId="4" w16cid:durableId="1115489939">
    <w:abstractNumId w:val="5"/>
  </w:num>
  <w:num w:numId="5" w16cid:durableId="1623879989">
    <w:abstractNumId w:val="4"/>
  </w:num>
  <w:num w:numId="6" w16cid:durableId="1826236624">
    <w:abstractNumId w:val="12"/>
  </w:num>
  <w:num w:numId="7" w16cid:durableId="622615369">
    <w:abstractNumId w:val="11"/>
  </w:num>
  <w:num w:numId="8" w16cid:durableId="124936945">
    <w:abstractNumId w:val="10"/>
  </w:num>
  <w:num w:numId="9" w16cid:durableId="19531708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4829520">
    <w:abstractNumId w:val="13"/>
  </w:num>
  <w:num w:numId="11" w16cid:durableId="215438876">
    <w:abstractNumId w:val="8"/>
  </w:num>
  <w:num w:numId="12" w16cid:durableId="2070151455">
    <w:abstractNumId w:val="3"/>
  </w:num>
  <w:num w:numId="13" w16cid:durableId="1934976550">
    <w:abstractNumId w:val="2"/>
  </w:num>
  <w:num w:numId="14" w16cid:durableId="297541348">
    <w:abstractNumId w:val="1"/>
  </w:num>
  <w:num w:numId="15" w16cid:durableId="1123157588">
    <w:abstractNumId w:val="0"/>
  </w:num>
  <w:num w:numId="16" w16cid:durableId="822507408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3AF9"/>
    <w:rsid w:val="001642F0"/>
    <w:rsid w:val="00175DD6"/>
    <w:rsid w:val="00182B84"/>
    <w:rsid w:val="001C2A9D"/>
    <w:rsid w:val="001E291F"/>
    <w:rsid w:val="001E2E4A"/>
    <w:rsid w:val="00223DA8"/>
    <w:rsid w:val="00233408"/>
    <w:rsid w:val="00246071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79D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2E42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7C5B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6795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1BD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d56ee3cc-f4a6-44cc-ae08-08a388b84476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722D3-15FD-44EC-B7FA-10491D97171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2024-01-09T13:50:00Z</dcterms:created>
  <dcterms:modified xsi:type="dcterms:W3CDTF">2024-01-09T14:02:00Z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d56ee3cc-f4a6-44cc-ae08-08a388b84476</vt:lpwstr>
  </property>
  <property fmtid="{D5CDD505-2E9C-101B-9397-08002B2CF9AE}" pid="4" name="WTOCLASSIFICATION">
    <vt:lpwstr>WTO OFFICIAL</vt:lpwstr>
  </property>
</Properties>
</file>