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68FD4" w14:textId="77777777" w:rsidR="002D78C9" w:rsidRDefault="005F3ED3" w:rsidP="00DD3DD7">
      <w:pPr>
        <w:pStyle w:val="Title"/>
      </w:pPr>
      <w:r w:rsidRPr="002F663C">
        <w:t>NOTIFICATION</w:t>
      </w:r>
    </w:p>
    <w:p w14:paraId="7A98850A" w14:textId="77777777" w:rsidR="002F663C" w:rsidRPr="002F663C" w:rsidRDefault="005F3ED3" w:rsidP="00DD3DD7">
      <w:pPr>
        <w:pStyle w:val="Title3"/>
      </w:pPr>
      <w:r w:rsidRPr="002F663C">
        <w:t>Addendum</w:t>
      </w:r>
    </w:p>
    <w:p w14:paraId="4834C658" w14:textId="77777777" w:rsidR="002F663C" w:rsidRDefault="005F3ED3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20 September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>.</w:t>
      </w:r>
    </w:p>
    <w:p w14:paraId="2BAA0599" w14:textId="77777777" w:rsidR="001E2E4A" w:rsidRPr="002F663C" w:rsidRDefault="001E2E4A" w:rsidP="001E2E4A">
      <w:pPr>
        <w:rPr>
          <w:rFonts w:eastAsia="Calibri" w:cs="Times New Roman"/>
        </w:rPr>
      </w:pPr>
    </w:p>
    <w:p w14:paraId="34A57A13" w14:textId="77777777" w:rsidR="002F663C" w:rsidRPr="002F663C" w:rsidRDefault="005F3ED3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4B490D48" w14:textId="77777777" w:rsidR="002F663C" w:rsidRDefault="002F663C" w:rsidP="002F663C">
      <w:pPr>
        <w:rPr>
          <w:rFonts w:eastAsia="Calibri" w:cs="Times New Roman"/>
        </w:rPr>
      </w:pPr>
    </w:p>
    <w:p w14:paraId="4C8F6FF4" w14:textId="77777777" w:rsidR="00C14444" w:rsidRPr="002F663C" w:rsidRDefault="00C14444" w:rsidP="002F663C">
      <w:pPr>
        <w:rPr>
          <w:rFonts w:eastAsia="Calibri" w:cs="Times New Roman"/>
        </w:rPr>
      </w:pPr>
    </w:p>
    <w:p w14:paraId="35C6B397" w14:textId="77777777" w:rsidR="002F663C" w:rsidRPr="002F663C" w:rsidRDefault="005F3ED3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AFDC 17 (1254) DTZS,Brown sugar — Specification</w:t>
      </w:r>
    </w:p>
    <w:p w14:paraId="22E47A6E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0D619D" w14:paraId="641EAC3C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323987E2" w14:textId="77777777" w:rsidR="002F663C" w:rsidRPr="002F663C" w:rsidRDefault="005F3ED3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0D619D" w14:paraId="646364DE" w14:textId="77777777" w:rsidTr="00E9471B">
        <w:tc>
          <w:tcPr>
            <w:tcW w:w="851" w:type="dxa"/>
            <w:shd w:val="clear" w:color="auto" w:fill="auto"/>
          </w:tcPr>
          <w:p w14:paraId="07C2706A" w14:textId="77777777" w:rsidR="002F663C" w:rsidRPr="00711F9C" w:rsidRDefault="005F3ED3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95F343A" w14:textId="77777777" w:rsidR="002F663C" w:rsidRPr="002F663C" w:rsidRDefault="005F3ED3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0D619D" w14:paraId="16DD72FC" w14:textId="77777777" w:rsidTr="00E9471B">
        <w:tc>
          <w:tcPr>
            <w:tcW w:w="851" w:type="dxa"/>
            <w:shd w:val="clear" w:color="auto" w:fill="auto"/>
          </w:tcPr>
          <w:p w14:paraId="542183A5" w14:textId="77777777" w:rsidR="002F663C" w:rsidRPr="00711F9C" w:rsidRDefault="005F3ED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24C43978" w14:textId="77777777" w:rsidR="002F663C" w:rsidRPr="002F663C" w:rsidRDefault="005F3ED3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22 March 2024</w:t>
            </w:r>
          </w:p>
        </w:tc>
      </w:tr>
      <w:tr w:rsidR="000D619D" w14:paraId="21D6984E" w14:textId="77777777" w:rsidTr="00E9471B">
        <w:tc>
          <w:tcPr>
            <w:tcW w:w="851" w:type="dxa"/>
            <w:shd w:val="clear" w:color="auto" w:fill="auto"/>
          </w:tcPr>
          <w:p w14:paraId="4890DE7A" w14:textId="77777777" w:rsidR="002F663C" w:rsidRPr="00711F9C" w:rsidRDefault="005F3ED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8B3B93F" w14:textId="77777777" w:rsidR="002F663C" w:rsidRPr="002F663C" w:rsidRDefault="005F3ED3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0D619D" w14:paraId="398236A2" w14:textId="77777777" w:rsidTr="00E9471B">
        <w:tc>
          <w:tcPr>
            <w:tcW w:w="851" w:type="dxa"/>
            <w:shd w:val="clear" w:color="auto" w:fill="auto"/>
          </w:tcPr>
          <w:p w14:paraId="409DA9E6" w14:textId="77777777" w:rsidR="002F663C" w:rsidRPr="00711F9C" w:rsidRDefault="005F3ED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B8BB3EB" w14:textId="77777777" w:rsidR="002F663C" w:rsidRPr="002F663C" w:rsidRDefault="005F3ED3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:rsidR="000D619D" w14:paraId="3E7180DE" w14:textId="77777777" w:rsidTr="00E9471B">
        <w:tc>
          <w:tcPr>
            <w:tcW w:w="851" w:type="dxa"/>
            <w:shd w:val="clear" w:color="auto" w:fill="auto"/>
          </w:tcPr>
          <w:p w14:paraId="5376ACDB" w14:textId="77777777" w:rsidR="002F663C" w:rsidRPr="00711F9C" w:rsidRDefault="005F3ED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AD23CC1" w14:textId="77777777" w:rsidR="002F663C" w:rsidRPr="002F663C" w:rsidRDefault="005F3ED3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0D619D" w14:paraId="7E05D2C4" w14:textId="77777777" w:rsidTr="00E9471B">
        <w:tc>
          <w:tcPr>
            <w:tcW w:w="851" w:type="dxa"/>
            <w:shd w:val="clear" w:color="auto" w:fill="auto"/>
          </w:tcPr>
          <w:p w14:paraId="2369ACCD" w14:textId="77777777" w:rsidR="002F663C" w:rsidRPr="00711F9C" w:rsidRDefault="005F3ED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816FA62" w14:textId="77777777" w:rsidR="002F663C" w:rsidRPr="002F663C" w:rsidRDefault="005F3ED3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14904723" w14:textId="77777777" w:rsidR="002F663C" w:rsidRPr="002F663C" w:rsidRDefault="005F3ED3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0D619D" w14:paraId="7A4198C0" w14:textId="77777777" w:rsidTr="00E9471B">
        <w:tc>
          <w:tcPr>
            <w:tcW w:w="851" w:type="dxa"/>
            <w:shd w:val="clear" w:color="auto" w:fill="auto"/>
          </w:tcPr>
          <w:p w14:paraId="4073AD3A" w14:textId="77777777" w:rsidR="002F663C" w:rsidRPr="00711F9C" w:rsidRDefault="005F3ED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0C96602" w14:textId="77777777" w:rsidR="002F663C" w:rsidRPr="002F663C" w:rsidRDefault="005F3ED3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395B2FB2" w14:textId="77777777" w:rsidR="002F663C" w:rsidRPr="002F663C" w:rsidRDefault="005F3ED3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0D619D" w14:paraId="69B9E117" w14:textId="77777777" w:rsidTr="00E9471B">
        <w:tc>
          <w:tcPr>
            <w:tcW w:w="851" w:type="dxa"/>
            <w:shd w:val="clear" w:color="auto" w:fill="auto"/>
          </w:tcPr>
          <w:p w14:paraId="418DFCD4" w14:textId="77777777" w:rsidR="002F663C" w:rsidRPr="00711F9C" w:rsidRDefault="005F3ED3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F292D40" w14:textId="77777777" w:rsidR="002F663C" w:rsidRPr="002F663C" w:rsidRDefault="005F3ED3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0D619D" w14:paraId="02B62816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1AFD1E7A" w14:textId="77777777" w:rsidR="002F663C" w:rsidRPr="00711F9C" w:rsidRDefault="005F3ED3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7B86F01B" w14:textId="77777777" w:rsidR="002F663C" w:rsidRPr="002F663C" w:rsidRDefault="005F3ED3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212C733D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414DBB30" w14:textId="77777777" w:rsidR="003971FF" w:rsidRPr="007F6EA2" w:rsidRDefault="005F3ED3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Tanzania would like to inform WTO Members that the Draft Tanzania Standard; AFDC 17 (1254) DTZS,Brown sugar — Specification, notified in G/TBT/N/TZA/752 was adopted by the Ministry of Industry and Trade on 22 March 2024 as TZS 831:2024 Brown sugar — Specification,</w:t>
      </w:r>
    </w:p>
    <w:p w14:paraId="5E12EA9D" w14:textId="77777777" w:rsidR="006C5A96" w:rsidRDefault="005F3ED3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16BF827F" w14:textId="77777777" w:rsidR="004D4D19" w:rsidRDefault="004D4D19" w:rsidP="007F38C2">
      <w:pPr>
        <w:jc w:val="center"/>
        <w:rPr>
          <w:b/>
        </w:rPr>
      </w:pPr>
    </w:p>
    <w:p w14:paraId="4BFE0679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9BD77A" w14:textId="77777777" w:rsidR="005F3ED3" w:rsidRDefault="005F3ED3">
      <w:r>
        <w:separator/>
      </w:r>
    </w:p>
  </w:endnote>
  <w:endnote w:type="continuationSeparator" w:id="0">
    <w:p w14:paraId="679ED2E4" w14:textId="77777777" w:rsidR="005F3ED3" w:rsidRDefault="005F3E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7B29F2" w14:textId="77777777" w:rsidR="00544326" w:rsidRPr="00DD3DD7" w:rsidRDefault="005F3ED3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8C350" w14:textId="77777777" w:rsidR="00544326" w:rsidRPr="00DD3DD7" w:rsidRDefault="005F3ED3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84DFEF" w14:textId="77777777" w:rsidR="005F3ED3" w:rsidRDefault="005F3E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955F8B" w14:textId="77777777" w:rsidR="004D3A6A" w:rsidRDefault="005F3ED3" w:rsidP="00ED54E0">
      <w:r>
        <w:separator/>
      </w:r>
    </w:p>
  </w:footnote>
  <w:footnote w:type="continuationSeparator" w:id="0">
    <w:p w14:paraId="65FF08A3" w14:textId="77777777" w:rsidR="004D3A6A" w:rsidRDefault="005F3ED3" w:rsidP="00ED54E0">
      <w:r>
        <w:continuationSeparator/>
      </w:r>
    </w:p>
  </w:footnote>
  <w:footnote w:id="1">
    <w:p w14:paraId="66860D02" w14:textId="77777777" w:rsidR="007F6EA2" w:rsidRDefault="005F3ED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62946" w14:textId="77777777" w:rsidR="00DD3DD7" w:rsidRDefault="005F3ED3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0FDA2E56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0304CCB" w14:textId="77777777" w:rsidR="00DD3DD7" w:rsidRPr="00DD3DD7" w:rsidRDefault="005F3ED3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17FEE064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2CB66" w14:textId="77777777" w:rsidR="00DD3DD7" w:rsidRPr="00DD3DD7" w:rsidRDefault="005F3ED3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G/TBT/N/TZA/752/Add.1</w:t>
    </w:r>
    <w:bookmarkEnd w:id="3"/>
  </w:p>
  <w:p w14:paraId="3041D049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7E05E41" w14:textId="77777777" w:rsidR="00DD3DD7" w:rsidRPr="00DD3DD7" w:rsidRDefault="005F3ED3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258CC65F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0D619D" w14:paraId="07EA9C53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4691AF4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F3BE5C6" w14:textId="77777777" w:rsidR="00ED54E0" w:rsidRPr="00182B84" w:rsidRDefault="005F3ED3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0D619D" w14:paraId="30B11DDF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E7BC2E4" w14:textId="77777777" w:rsidR="00ED54E0" w:rsidRPr="00182B84" w:rsidRDefault="005F3ED3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0868E7BA" wp14:editId="3B8E8B62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0558160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CF07B24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0D619D" w14:paraId="60C6D4FD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5D3CF5A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9C67347" w14:textId="77777777" w:rsidR="00DD3DD7" w:rsidRPr="002F663C" w:rsidRDefault="005F3ED3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G/TBT/N/TZA/752/Add.1</w:t>
          </w:r>
          <w:bookmarkEnd w:id="4"/>
        </w:p>
        <w:p w14:paraId="4D4164DA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0D619D" w14:paraId="2FF095D4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6E5C6ED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80D43D7" w14:textId="1006F1B7" w:rsidR="00ED54E0" w:rsidRPr="00182B84" w:rsidRDefault="005F3ED3" w:rsidP="00425DC5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>20 September 2024</w:t>
          </w:r>
        </w:p>
      </w:tc>
    </w:tr>
    <w:tr w:rsidR="000D619D" w14:paraId="036ED592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BB0B045" w14:textId="40236CAD" w:rsidR="00ED54E0" w:rsidRPr="00182B84" w:rsidRDefault="005F3ED3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>
            <w:rPr>
              <w:rFonts w:eastAsia="Calibri" w:cs="Times New Roman"/>
              <w:color w:val="FF0000"/>
              <w:szCs w:val="16"/>
            </w:rPr>
            <w:t>24-</w:t>
          </w:r>
          <w:r w:rsidR="005F1E70">
            <w:rPr>
              <w:rFonts w:eastAsia="Calibri" w:cs="Times New Roman"/>
              <w:color w:val="FF0000"/>
              <w:szCs w:val="16"/>
            </w:rPr>
            <w:t>6489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4672122" w14:textId="77777777" w:rsidR="00ED54E0" w:rsidRPr="00182B84" w:rsidRDefault="005F3ED3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0D619D" w14:paraId="1BA60A37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E03E8B4" w14:textId="77777777" w:rsidR="00ED54E0" w:rsidRPr="00182B84" w:rsidRDefault="005F3ED3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70310BE" w14:textId="77777777" w:rsidR="00ED54E0" w:rsidRPr="00182B84" w:rsidRDefault="005F3ED3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4BE29481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BE2649C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77EC37F2" w:tentative="1">
      <w:start w:val="1"/>
      <w:numFmt w:val="lowerLetter"/>
      <w:lvlText w:val="%2."/>
      <w:lvlJc w:val="left"/>
      <w:pPr>
        <w:ind w:left="1080" w:hanging="360"/>
      </w:pPr>
    </w:lvl>
    <w:lvl w:ilvl="2" w:tplc="86CE2668" w:tentative="1">
      <w:start w:val="1"/>
      <w:numFmt w:val="lowerRoman"/>
      <w:lvlText w:val="%3."/>
      <w:lvlJc w:val="right"/>
      <w:pPr>
        <w:ind w:left="1800" w:hanging="180"/>
      </w:pPr>
    </w:lvl>
    <w:lvl w:ilvl="3" w:tplc="E9309908" w:tentative="1">
      <w:start w:val="1"/>
      <w:numFmt w:val="decimal"/>
      <w:lvlText w:val="%4."/>
      <w:lvlJc w:val="left"/>
      <w:pPr>
        <w:ind w:left="2520" w:hanging="360"/>
      </w:pPr>
    </w:lvl>
    <w:lvl w:ilvl="4" w:tplc="676873C4" w:tentative="1">
      <w:start w:val="1"/>
      <w:numFmt w:val="lowerLetter"/>
      <w:lvlText w:val="%5."/>
      <w:lvlJc w:val="left"/>
      <w:pPr>
        <w:ind w:left="3240" w:hanging="360"/>
      </w:pPr>
    </w:lvl>
    <w:lvl w:ilvl="5" w:tplc="9CC6E2E0" w:tentative="1">
      <w:start w:val="1"/>
      <w:numFmt w:val="lowerRoman"/>
      <w:lvlText w:val="%6."/>
      <w:lvlJc w:val="right"/>
      <w:pPr>
        <w:ind w:left="3960" w:hanging="180"/>
      </w:pPr>
    </w:lvl>
    <w:lvl w:ilvl="6" w:tplc="57AE3288" w:tentative="1">
      <w:start w:val="1"/>
      <w:numFmt w:val="decimal"/>
      <w:lvlText w:val="%7."/>
      <w:lvlJc w:val="left"/>
      <w:pPr>
        <w:ind w:left="4680" w:hanging="360"/>
      </w:pPr>
    </w:lvl>
    <w:lvl w:ilvl="7" w:tplc="11A2B518" w:tentative="1">
      <w:start w:val="1"/>
      <w:numFmt w:val="lowerLetter"/>
      <w:lvlText w:val="%8."/>
      <w:lvlJc w:val="left"/>
      <w:pPr>
        <w:ind w:left="5400" w:hanging="360"/>
      </w:pPr>
    </w:lvl>
    <w:lvl w:ilvl="8" w:tplc="EA485376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6942286">
    <w:abstractNumId w:val="9"/>
  </w:num>
  <w:num w:numId="2" w16cid:durableId="498932175">
    <w:abstractNumId w:val="7"/>
  </w:num>
  <w:num w:numId="3" w16cid:durableId="799230803">
    <w:abstractNumId w:val="6"/>
  </w:num>
  <w:num w:numId="4" w16cid:durableId="544099494">
    <w:abstractNumId w:val="5"/>
  </w:num>
  <w:num w:numId="5" w16cid:durableId="879702438">
    <w:abstractNumId w:val="4"/>
  </w:num>
  <w:num w:numId="6" w16cid:durableId="1683169045">
    <w:abstractNumId w:val="12"/>
  </w:num>
  <w:num w:numId="7" w16cid:durableId="146897965">
    <w:abstractNumId w:val="11"/>
  </w:num>
  <w:num w:numId="8" w16cid:durableId="555436950">
    <w:abstractNumId w:val="10"/>
  </w:num>
  <w:num w:numId="9" w16cid:durableId="57628146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64955070">
    <w:abstractNumId w:val="13"/>
  </w:num>
  <w:num w:numId="11" w16cid:durableId="2126074542">
    <w:abstractNumId w:val="8"/>
  </w:num>
  <w:num w:numId="12" w16cid:durableId="372271051">
    <w:abstractNumId w:val="3"/>
  </w:num>
  <w:num w:numId="13" w16cid:durableId="285895583">
    <w:abstractNumId w:val="2"/>
  </w:num>
  <w:num w:numId="14" w16cid:durableId="1862357344">
    <w:abstractNumId w:val="1"/>
  </w:num>
  <w:num w:numId="15" w16cid:durableId="1232690678">
    <w:abstractNumId w:val="0"/>
  </w:num>
  <w:num w:numId="16" w16cid:durableId="507183915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defaultTabStop w:val="567"/>
  <w:characterSpacingControl w:val="doNotCompress"/>
  <w:hdrShapeDefaults>
    <o:shapedefaults v:ext="edit" spidmax="102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D619D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A4ED0"/>
    <w:rsid w:val="005B04B9"/>
    <w:rsid w:val="005B3ACA"/>
    <w:rsid w:val="005B68C7"/>
    <w:rsid w:val="005B7054"/>
    <w:rsid w:val="005C353B"/>
    <w:rsid w:val="005C6920"/>
    <w:rsid w:val="005D5981"/>
    <w:rsid w:val="005F1E70"/>
    <w:rsid w:val="005F30CB"/>
    <w:rsid w:val="005F3ED3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05EED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7B5CA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3ED7F6-62F5-4347-8C09-B1685C4E502B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2024-09-20T11:44:00Z</dcterms:created>
  <dcterms:modified xsi:type="dcterms:W3CDTF">2024-09-20T12:12:00Z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