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6721" w14:textId="77777777" w:rsidR="009239F7" w:rsidRPr="002F6A28" w:rsidRDefault="00510AE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C791DF3" w14:textId="77777777" w:rsidR="009239F7" w:rsidRPr="002F6A28" w:rsidRDefault="00510AE8" w:rsidP="002F6A28">
      <w:pPr>
        <w:jc w:val="center"/>
      </w:pPr>
      <w:r w:rsidRPr="002F6A28">
        <w:t>The following notification is being circulated in accordance with Article 10.6</w:t>
      </w:r>
    </w:p>
    <w:p w14:paraId="5D7EDF9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C1AB5" w14:paraId="6150A25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755C9A0" w14:textId="77777777" w:rsidR="00F85C99" w:rsidRPr="002F6A28" w:rsidRDefault="00510A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124EA6C" w14:textId="77777777" w:rsidR="00F85C99" w:rsidRPr="002F6A28" w:rsidRDefault="00510AE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60420F45" w14:textId="77777777" w:rsidR="00F85C99" w:rsidRPr="002F6A28" w:rsidRDefault="00510AE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C1AB5" w14:paraId="55A1F5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06FAB" w14:textId="77777777" w:rsidR="00F85C99" w:rsidRPr="002F6A28" w:rsidRDefault="00510A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8D654" w14:textId="77777777" w:rsidR="00F85C99" w:rsidRPr="002F6A28" w:rsidRDefault="00510AE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FC31ADF" w14:textId="77777777" w:rsidR="00EE3A11" w:rsidRPr="00C379C8" w:rsidRDefault="00510AE8" w:rsidP="00155128">
            <w:r w:rsidRPr="00C379C8">
              <w:t>Egyptian Organization for Standardization and Quality</w:t>
            </w:r>
          </w:p>
          <w:p w14:paraId="2AEACC5B" w14:textId="77777777" w:rsidR="00EE3A11" w:rsidRPr="00C379C8" w:rsidRDefault="00510AE8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- Egypt</w:t>
            </w:r>
          </w:p>
          <w:p w14:paraId="0CAE95E7" w14:textId="77777777" w:rsidR="00EE3A11" w:rsidRPr="00C379C8" w:rsidRDefault="00510AE8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9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0B98667" w14:textId="77777777" w:rsidR="00EE3A11" w:rsidRPr="00C379C8" w:rsidRDefault="00510AE8" w:rsidP="00155128"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865DBD6" w14:textId="77777777" w:rsidR="00EE3A11" w:rsidRPr="00C379C8" w:rsidRDefault="00510AE8" w:rsidP="00155128">
            <w:r w:rsidRPr="00C379C8">
              <w:t>Tel.: 0222845528</w:t>
            </w:r>
          </w:p>
          <w:p w14:paraId="46AF5FFB" w14:textId="77777777" w:rsidR="00EE3A11" w:rsidRPr="00C379C8" w:rsidRDefault="00510AE8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510205B6" w14:textId="77777777" w:rsidR="00F85C99" w:rsidRPr="002F6A28" w:rsidRDefault="00510AE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C1AB5" w14:paraId="6C4D15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5AD087" w14:textId="77777777" w:rsidR="00F85C99" w:rsidRPr="002F6A28" w:rsidRDefault="00510A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EAD59" w14:textId="77777777" w:rsidR="00F85C99" w:rsidRPr="0058336F" w:rsidRDefault="00510AE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C1AB5" w14:paraId="51D4A9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199F6" w14:textId="77777777" w:rsidR="00F85C99" w:rsidRPr="002F6A28" w:rsidRDefault="00510A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EC6B13" w14:textId="77777777" w:rsidR="00F85C99" w:rsidRPr="002F6A28" w:rsidRDefault="00510AE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Concrete and concrete products (ICS code(s): 91.100.30); Construction of railways (ICS code(s): 93.100)</w:t>
            </w:r>
            <w:bookmarkEnd w:id="22"/>
          </w:p>
        </w:tc>
      </w:tr>
      <w:tr w:rsidR="000C1AB5" w14:paraId="24E274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CEE70" w14:textId="77777777" w:rsidR="00F85C99" w:rsidRPr="002F6A28" w:rsidRDefault="00510AE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D4342C" w14:textId="77777777" w:rsidR="00F85C99" w:rsidRPr="002F6A28" w:rsidRDefault="00510AE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Egyptian Standard ES for "Railway applications - Track - Concrete sleepers and bearers - Part 5: Special elements"; (11 page(s), in Arabic)</w:t>
            </w:r>
            <w:bookmarkEnd w:id="24"/>
          </w:p>
        </w:tc>
      </w:tr>
      <w:tr w:rsidR="000C1AB5" w14:paraId="7EE23E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F1B87" w14:textId="77777777" w:rsidR="00F85C99" w:rsidRPr="002F6A28" w:rsidRDefault="00510A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FC90F" w14:textId="77777777" w:rsidR="00F85C99" w:rsidRPr="002F6A28" w:rsidRDefault="00510AE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 defines additional technical criteria and control procedures for manufacturing and testing special elements.</w:t>
            </w:r>
          </w:p>
          <w:p w14:paraId="5E911512" w14:textId="77777777" w:rsidR="00FE448B" w:rsidRPr="00C379C8" w:rsidRDefault="00510AE8" w:rsidP="002F6A28">
            <w:pPr>
              <w:spacing w:before="120" w:after="120"/>
            </w:pPr>
            <w:r w:rsidRPr="00C379C8">
              <w:t>Worth mentioning is that this draft standard is technically identical with EN 13230-5:2016</w:t>
            </w:r>
            <w:bookmarkEnd w:id="26"/>
          </w:p>
        </w:tc>
      </w:tr>
      <w:tr w:rsidR="000C1AB5" w14:paraId="66FC14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3166C" w14:textId="77777777" w:rsidR="00F85C99" w:rsidRPr="002F6A28" w:rsidRDefault="00510A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001A41" w14:textId="77777777" w:rsidR="00F85C99" w:rsidRPr="002F6A28" w:rsidRDefault="00510AE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0C1AB5" w14:paraId="32C15D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AA05CD" w14:textId="77777777" w:rsidR="00F85C99" w:rsidRPr="002F6A28" w:rsidRDefault="00510AE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D6AE1" w14:textId="77777777" w:rsidR="00072B36" w:rsidRPr="002F6A28" w:rsidRDefault="00510AE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FEA18AC" w14:textId="77777777" w:rsidR="00F85C99" w:rsidRPr="002F6A28" w:rsidRDefault="00510AE8" w:rsidP="009E75ED">
            <w:pPr>
              <w:spacing w:before="120" w:after="120"/>
            </w:pPr>
            <w:bookmarkStart w:id="30" w:name="sps9a"/>
            <w:r w:rsidRPr="002F6A28">
              <w:t>EN 13230-5/2016</w:t>
            </w:r>
            <w:bookmarkEnd w:id="30"/>
          </w:p>
        </w:tc>
      </w:tr>
      <w:tr w:rsidR="000C1AB5" w14:paraId="2D328AA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250A4" w14:textId="77777777" w:rsidR="00EE3A11" w:rsidRPr="002F6A28" w:rsidRDefault="00510A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4C8B48" w14:textId="77777777" w:rsidR="00EE3A11" w:rsidRPr="002F6A28" w:rsidRDefault="00510AE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B880B9D" w14:textId="77777777" w:rsidR="00EE3A11" w:rsidRPr="002F6A28" w:rsidRDefault="00510AE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0C1AB5" w14:paraId="5073D2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E3C5B" w14:textId="77777777" w:rsidR="00F85C99" w:rsidRPr="002F6A28" w:rsidRDefault="00510AE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E230F" w14:textId="77777777" w:rsidR="00F85C99" w:rsidRPr="002F6A28" w:rsidRDefault="00510AE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C1AB5" w14:paraId="7C88711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660B4AE" w14:textId="77777777" w:rsidR="00F85C99" w:rsidRPr="002F6A28" w:rsidRDefault="00510AE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70021B2" w14:textId="77777777" w:rsidR="00F85C99" w:rsidRPr="002F6A28" w:rsidRDefault="00510AE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B198320" w14:textId="77777777" w:rsidR="00EE3A11" w:rsidRPr="00A12DDE" w:rsidRDefault="00510A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4CC85E2E" w14:textId="77777777" w:rsidR="00EE3A11" w:rsidRPr="00A12DDE" w:rsidRDefault="00510AE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</w:t>
            </w:r>
          </w:p>
          <w:p w14:paraId="3DD1F8C8" w14:textId="77777777" w:rsidR="00EE3A11" w:rsidRPr="002B73C5" w:rsidRDefault="00510AE8" w:rsidP="00B16145">
            <w:pPr>
              <w:keepNext/>
              <w:keepLines/>
              <w:rPr>
                <w:bCs/>
                <w:lang w:val="es-ES"/>
              </w:rPr>
            </w:pPr>
            <w:r w:rsidRPr="002B73C5">
              <w:rPr>
                <w:bCs/>
                <w:lang w:val="es-ES"/>
              </w:rPr>
              <w:t>Ameriya, Cairo - Egypt</w:t>
            </w:r>
          </w:p>
          <w:p w14:paraId="3B41E3FA" w14:textId="77777777" w:rsidR="00EE3A11" w:rsidRPr="002B73C5" w:rsidRDefault="00510AE8" w:rsidP="00B16145">
            <w:pPr>
              <w:keepNext/>
              <w:keepLines/>
              <w:rPr>
                <w:bCs/>
                <w:lang w:val="es-ES"/>
              </w:rPr>
            </w:pPr>
            <w:r w:rsidRPr="002B73C5">
              <w:rPr>
                <w:bCs/>
                <w:lang w:val="es-ES"/>
              </w:rPr>
              <w:t xml:space="preserve">E-mail: </w:t>
            </w:r>
            <w:hyperlink r:id="rId11" w:history="1">
              <w:r w:rsidRPr="002B73C5">
                <w:rPr>
                  <w:bCs/>
                  <w:color w:val="0000FF"/>
                  <w:u w:val="single"/>
                  <w:lang w:val="es-ES"/>
                </w:rPr>
                <w:t>eos@idsc.net.eg</w:t>
              </w:r>
            </w:hyperlink>
            <w:r w:rsidRPr="002B73C5">
              <w:rPr>
                <w:bCs/>
                <w:lang w:val="es-ES"/>
              </w:rPr>
              <w:t>/</w:t>
            </w:r>
            <w:hyperlink r:id="rId12" w:history="1">
              <w:r w:rsidRPr="002B73C5">
                <w:rPr>
                  <w:bCs/>
                  <w:color w:val="0000FF"/>
                  <w:u w:val="single"/>
                  <w:lang w:val="es-ES"/>
                </w:rPr>
                <w:t>eos.tbt@eos.org.eg</w:t>
              </w:r>
            </w:hyperlink>
          </w:p>
          <w:p w14:paraId="69D3C70F" w14:textId="77777777" w:rsidR="00EE3A11" w:rsidRPr="00A12DDE" w:rsidRDefault="00510AE8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1967C67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023D" w14:textId="77777777" w:rsidR="00E1275C" w:rsidRDefault="00510AE8">
      <w:r>
        <w:separator/>
      </w:r>
    </w:p>
  </w:endnote>
  <w:endnote w:type="continuationSeparator" w:id="0">
    <w:p w14:paraId="37D27F07" w14:textId="77777777" w:rsidR="00E1275C" w:rsidRDefault="0051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64DEA" w14:textId="77777777" w:rsidR="009239F7" w:rsidRPr="002F6A28" w:rsidRDefault="00510AE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215D" w14:textId="77777777" w:rsidR="009239F7" w:rsidRPr="002F6A28" w:rsidRDefault="00510AE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F339" w14:textId="77777777" w:rsidR="00EE3A11" w:rsidRPr="002F6A28" w:rsidRDefault="00510AE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7397" w14:textId="77777777" w:rsidR="00E1275C" w:rsidRDefault="00510AE8">
      <w:r>
        <w:separator/>
      </w:r>
    </w:p>
  </w:footnote>
  <w:footnote w:type="continuationSeparator" w:id="0">
    <w:p w14:paraId="252E26B8" w14:textId="77777777" w:rsidR="00E1275C" w:rsidRDefault="00510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E0DC5" w14:textId="77777777" w:rsidR="009239F7" w:rsidRPr="002F6A28" w:rsidRDefault="00510A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F53472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DDCED5" w14:textId="77777777" w:rsidR="009239F7" w:rsidRPr="002F6A28" w:rsidRDefault="00510A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0547A2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65A10" w14:textId="77777777" w:rsidR="009239F7" w:rsidRPr="002F6A28" w:rsidRDefault="00510A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/374</w:t>
    </w:r>
    <w:bookmarkEnd w:id="43"/>
  </w:p>
  <w:p w14:paraId="21C9DA4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7C78DB0" w14:textId="77777777" w:rsidR="009239F7" w:rsidRPr="002F6A28" w:rsidRDefault="00510AE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D93861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C1AB5" w14:paraId="7E6C736A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C7958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C046E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C1AB5" w14:paraId="2FCD32F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949A80" w14:textId="77777777" w:rsidR="00ED54E0" w:rsidRPr="009239F7" w:rsidRDefault="00510AE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4B45536" wp14:editId="1535AECB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24226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CF7F70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C1AB5" w14:paraId="473BAC7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E2922F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304E61" w14:textId="77777777" w:rsidR="009239F7" w:rsidRPr="002F6A28" w:rsidRDefault="00510AE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/374</w:t>
          </w:r>
          <w:bookmarkEnd w:id="45"/>
        </w:p>
      </w:tc>
    </w:tr>
    <w:tr w:rsidR="000C1AB5" w14:paraId="3456D6E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51BA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1323F1" w14:textId="439389AE" w:rsidR="00ED54E0" w:rsidRPr="009239F7" w:rsidRDefault="00510AE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14 November 2023</w:t>
          </w:r>
        </w:p>
      </w:tc>
    </w:tr>
    <w:tr w:rsidR="000C1AB5" w14:paraId="78CE4140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801E0A" w14:textId="3C2E689C" w:rsidR="00ED54E0" w:rsidRPr="009239F7" w:rsidRDefault="00510AE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2B73C5">
            <w:rPr>
              <w:color w:val="FF0000"/>
              <w:szCs w:val="16"/>
            </w:rPr>
            <w:t>7641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0D143E" w14:textId="77777777" w:rsidR="00ED54E0" w:rsidRPr="009239F7" w:rsidRDefault="00510AE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C1AB5" w14:paraId="4B735EB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BAA23F6" w14:textId="77777777" w:rsidR="00ED54E0" w:rsidRPr="009239F7" w:rsidRDefault="00510AE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325853" w14:textId="77777777" w:rsidR="00ED54E0" w:rsidRPr="002F6A28" w:rsidRDefault="00510AE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4046D6A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1C243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6947194" w:tentative="1">
      <w:start w:val="1"/>
      <w:numFmt w:val="lowerLetter"/>
      <w:lvlText w:val="%2."/>
      <w:lvlJc w:val="left"/>
      <w:pPr>
        <w:ind w:left="1080" w:hanging="360"/>
      </w:pPr>
    </w:lvl>
    <w:lvl w:ilvl="2" w:tplc="C5B8B2F6" w:tentative="1">
      <w:start w:val="1"/>
      <w:numFmt w:val="lowerRoman"/>
      <w:lvlText w:val="%3."/>
      <w:lvlJc w:val="right"/>
      <w:pPr>
        <w:ind w:left="1800" w:hanging="180"/>
      </w:pPr>
    </w:lvl>
    <w:lvl w:ilvl="3" w:tplc="23223BF0" w:tentative="1">
      <w:start w:val="1"/>
      <w:numFmt w:val="decimal"/>
      <w:lvlText w:val="%4."/>
      <w:lvlJc w:val="left"/>
      <w:pPr>
        <w:ind w:left="2520" w:hanging="360"/>
      </w:pPr>
    </w:lvl>
    <w:lvl w:ilvl="4" w:tplc="C36C771C" w:tentative="1">
      <w:start w:val="1"/>
      <w:numFmt w:val="lowerLetter"/>
      <w:lvlText w:val="%5."/>
      <w:lvlJc w:val="left"/>
      <w:pPr>
        <w:ind w:left="3240" w:hanging="360"/>
      </w:pPr>
    </w:lvl>
    <w:lvl w:ilvl="5" w:tplc="F24CD40E" w:tentative="1">
      <w:start w:val="1"/>
      <w:numFmt w:val="lowerRoman"/>
      <w:lvlText w:val="%6."/>
      <w:lvlJc w:val="right"/>
      <w:pPr>
        <w:ind w:left="3960" w:hanging="180"/>
      </w:pPr>
    </w:lvl>
    <w:lvl w:ilvl="6" w:tplc="BBBC8AFE" w:tentative="1">
      <w:start w:val="1"/>
      <w:numFmt w:val="decimal"/>
      <w:lvlText w:val="%7."/>
      <w:lvlJc w:val="left"/>
      <w:pPr>
        <w:ind w:left="4680" w:hanging="360"/>
      </w:pPr>
    </w:lvl>
    <w:lvl w:ilvl="7" w:tplc="92680FCA" w:tentative="1">
      <w:start w:val="1"/>
      <w:numFmt w:val="lowerLetter"/>
      <w:lvlText w:val="%8."/>
      <w:lvlJc w:val="left"/>
      <w:pPr>
        <w:ind w:left="5400" w:hanging="360"/>
      </w:pPr>
    </w:lvl>
    <w:lvl w:ilvl="8" w:tplc="249A6CD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4110957">
    <w:abstractNumId w:val="9"/>
  </w:num>
  <w:num w:numId="2" w16cid:durableId="399522420">
    <w:abstractNumId w:val="7"/>
  </w:num>
  <w:num w:numId="3" w16cid:durableId="198907187">
    <w:abstractNumId w:val="6"/>
  </w:num>
  <w:num w:numId="4" w16cid:durableId="1495296072">
    <w:abstractNumId w:val="5"/>
  </w:num>
  <w:num w:numId="5" w16cid:durableId="1796093872">
    <w:abstractNumId w:val="4"/>
  </w:num>
  <w:num w:numId="6" w16cid:durableId="2117745752">
    <w:abstractNumId w:val="12"/>
  </w:num>
  <w:num w:numId="7" w16cid:durableId="1963146270">
    <w:abstractNumId w:val="11"/>
  </w:num>
  <w:num w:numId="8" w16cid:durableId="214120501">
    <w:abstractNumId w:val="10"/>
  </w:num>
  <w:num w:numId="9" w16cid:durableId="4089612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4568893">
    <w:abstractNumId w:val="13"/>
  </w:num>
  <w:num w:numId="11" w16cid:durableId="1099639090">
    <w:abstractNumId w:val="8"/>
  </w:num>
  <w:num w:numId="12" w16cid:durableId="1966890424">
    <w:abstractNumId w:val="3"/>
  </w:num>
  <w:num w:numId="13" w16cid:durableId="1193956909">
    <w:abstractNumId w:val="2"/>
  </w:num>
  <w:num w:numId="14" w16cid:durableId="168637874">
    <w:abstractNumId w:val="1"/>
  </w:num>
  <w:num w:numId="15" w16cid:durableId="44751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C1AB5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73C5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07676"/>
    <w:rsid w:val="005104AF"/>
    <w:rsid w:val="00510AE8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275C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B782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54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hyperlink" Target="http://www.eos.org.e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os@idsc.net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os.org.e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eos.tbt@eos.org.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12d7b993-a139-4bb3-a0a8-411f886b14bd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DF3633F-E407-4259-85B3-DD01C52EE90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299</Words>
  <Characters>1829</Characters>
  <Application>Microsoft Office Word</Application>
  <DocSecurity>0</DocSecurity>
  <Lines>52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2023-11-13T17:31:00Z</dcterms:created>
  <dcterms:modified xsi:type="dcterms:W3CDTF">2023-11-14T07:49:00Z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12d7b993-a139-4bb3-a0a8-411f886b14bd</vt:lpwstr>
  </property>
  <property fmtid="{D5CDD505-2E9C-101B-9397-08002B2CF9AE}" pid="4" name="WTOCLASSIFICATION">
    <vt:lpwstr>WTO OFFICIAL</vt:lpwstr>
  </property>
</Properties>
</file>