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5618FB" w14:textId="77777777" w:rsidR="009239F7" w:rsidRPr="002F6A28" w:rsidRDefault="00584915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470900DE" w14:textId="77777777" w:rsidR="009239F7" w:rsidRPr="002F6A28" w:rsidRDefault="00584915" w:rsidP="002F6A28">
      <w:pPr>
        <w:jc w:val="center"/>
      </w:pPr>
      <w:r w:rsidRPr="002F6A28">
        <w:t>The following notification is being circulated in accordance with Article 10.6</w:t>
      </w:r>
    </w:p>
    <w:p w14:paraId="3F731A84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684031" w14:paraId="2567E732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3DCD19F0" w14:textId="77777777" w:rsidR="00F85C99" w:rsidRPr="002F6A28" w:rsidRDefault="00584915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0068D9D1" w14:textId="77777777" w:rsidR="00F85C99" w:rsidRPr="002F6A28" w:rsidRDefault="00584915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BURUNDI, KENYA, RWANDA, TANZANIA, UGANDA</w:t>
            </w:r>
            <w:bookmarkEnd w:id="1"/>
          </w:p>
          <w:p w14:paraId="5178E14B" w14:textId="77777777" w:rsidR="00F85C99" w:rsidRPr="002F6A28" w:rsidRDefault="00584915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684031" w14:paraId="455473B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E1D2F13" w14:textId="77777777" w:rsidR="00F85C99" w:rsidRPr="002F6A28" w:rsidRDefault="00584915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0A3B16F" w14:textId="77777777" w:rsidR="00F85C99" w:rsidRPr="002F6A28" w:rsidRDefault="00584915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14:paraId="02DADEBF" w14:textId="77777777" w:rsidR="00EE3A11" w:rsidRPr="00C379C8" w:rsidRDefault="00584915" w:rsidP="00155128">
            <w:r w:rsidRPr="00C379C8">
              <w:t>Tanzania Bureau of Standards</w:t>
            </w:r>
          </w:p>
          <w:p w14:paraId="219FFCB0" w14:textId="77777777" w:rsidR="00EE3A11" w:rsidRPr="003D301E" w:rsidRDefault="00584915" w:rsidP="00155128">
            <w:pPr>
              <w:rPr>
                <w:lang w:val="pt-BR"/>
              </w:rPr>
            </w:pPr>
            <w:r w:rsidRPr="003D301E">
              <w:rPr>
                <w:lang w:val="pt-BR"/>
              </w:rPr>
              <w:t>Ubungo, Morogoro Road/Sam Nujoma Road</w:t>
            </w:r>
          </w:p>
          <w:p w14:paraId="11ADA15E" w14:textId="77777777" w:rsidR="00EE3A11" w:rsidRPr="00584915" w:rsidRDefault="00584915" w:rsidP="00155128">
            <w:pPr>
              <w:rPr>
                <w:lang w:val="es-ES"/>
              </w:rPr>
            </w:pPr>
            <w:r w:rsidRPr="00584915">
              <w:rPr>
                <w:lang w:val="es-ES"/>
              </w:rPr>
              <w:t>P. O. Box 9524</w:t>
            </w:r>
          </w:p>
          <w:p w14:paraId="4D144AD2" w14:textId="77777777" w:rsidR="00EE3A11" w:rsidRPr="00584915" w:rsidRDefault="00584915" w:rsidP="00155128">
            <w:pPr>
              <w:rPr>
                <w:lang w:val="es-ES"/>
              </w:rPr>
            </w:pPr>
            <w:r w:rsidRPr="00584915">
              <w:rPr>
                <w:lang w:val="es-ES"/>
              </w:rPr>
              <w:t>DAR ES SALAAM, TANZANIA</w:t>
            </w:r>
          </w:p>
          <w:p w14:paraId="1E87328F" w14:textId="77777777" w:rsidR="00EE3A11" w:rsidRPr="003D301E" w:rsidRDefault="00584915" w:rsidP="00155128">
            <w:pPr>
              <w:rPr>
                <w:lang w:val="pt-BR"/>
              </w:rPr>
            </w:pPr>
            <w:r w:rsidRPr="003D301E">
              <w:rPr>
                <w:lang w:val="pt-BR"/>
              </w:rPr>
              <w:t>Tel. No: +255 22 245 0298/+255 22 245 0206</w:t>
            </w:r>
          </w:p>
          <w:p w14:paraId="43AB4A60" w14:textId="77777777" w:rsidR="00EE3A11" w:rsidRPr="003D301E" w:rsidRDefault="00584915" w:rsidP="00155128">
            <w:pPr>
              <w:rPr>
                <w:lang w:val="pt-BR"/>
              </w:rPr>
            </w:pPr>
            <w:r w:rsidRPr="003D301E">
              <w:rPr>
                <w:lang w:val="pt-BR"/>
              </w:rPr>
              <w:t xml:space="preserve">Email: </w:t>
            </w:r>
            <w:hyperlink r:id="rId8" w:history="1">
              <w:r w:rsidRPr="003D301E">
                <w:rPr>
                  <w:color w:val="0000FF"/>
                  <w:u w:val="single"/>
                  <w:lang w:val="pt-BR"/>
                </w:rPr>
                <w:t>nep@tbs.go.tz</w:t>
              </w:r>
            </w:hyperlink>
          </w:p>
          <w:p w14:paraId="1D512815" w14:textId="77777777" w:rsidR="00EE3A11" w:rsidRPr="003D301E" w:rsidRDefault="00584915" w:rsidP="00155128">
            <w:pPr>
              <w:rPr>
                <w:lang w:val="pt-BR"/>
              </w:rPr>
            </w:pPr>
            <w:r w:rsidRPr="003D301E">
              <w:rPr>
                <w:lang w:val="pt-BR"/>
              </w:rPr>
              <w:t>Website: www.tbs.go.tz</w:t>
            </w:r>
          </w:p>
          <w:p w14:paraId="4D7B73FC" w14:textId="77777777" w:rsidR="00EE3A11" w:rsidRPr="003D301E" w:rsidRDefault="00584915" w:rsidP="00155128">
            <w:pPr>
              <w:rPr>
                <w:lang w:val="pt-BR"/>
              </w:rPr>
            </w:pPr>
            <w:r w:rsidRPr="003D301E">
              <w:rPr>
                <w:lang w:val="pt-BR"/>
              </w:rPr>
              <w:t>Telefax: +255 22 2450959</w:t>
            </w:r>
          </w:p>
          <w:p w14:paraId="141D79E5" w14:textId="77777777" w:rsidR="00EE3A11" w:rsidRPr="003D301E" w:rsidRDefault="00584915" w:rsidP="00155128">
            <w:pPr>
              <w:rPr>
                <w:lang w:val="pt-BR"/>
              </w:rPr>
            </w:pPr>
            <w:r w:rsidRPr="003D301E">
              <w:rPr>
                <w:lang w:val="pt-BR"/>
              </w:rPr>
              <w:t xml:space="preserve">E-mail: </w:t>
            </w:r>
            <w:hyperlink r:id="rId9" w:history="1">
              <w:r w:rsidRPr="003D301E">
                <w:rPr>
                  <w:color w:val="0000FF"/>
                  <w:u w:val="single"/>
                  <w:lang w:val="pt-BR"/>
                </w:rPr>
                <w:t>info@tbs.go.tz</w:t>
              </w:r>
            </w:hyperlink>
          </w:p>
          <w:p w14:paraId="49D9F685" w14:textId="77777777" w:rsidR="00EE3A11" w:rsidRPr="00C379C8" w:rsidRDefault="00584915" w:rsidP="00155128">
            <w:pPr>
              <w:spacing w:after="120"/>
            </w:pPr>
            <w:r w:rsidRPr="00C379C8">
              <w:t xml:space="preserve">Website: </w:t>
            </w:r>
            <w:hyperlink r:id="rId10" w:tgtFrame="_blank" w:history="1">
              <w:r w:rsidRPr="00C379C8">
                <w:rPr>
                  <w:color w:val="0000FF"/>
                  <w:u w:val="single"/>
                </w:rPr>
                <w:t>http://www.tbs.go.tz</w:t>
              </w:r>
            </w:hyperlink>
            <w:bookmarkEnd w:id="5"/>
          </w:p>
          <w:p w14:paraId="49D32C39" w14:textId="77777777" w:rsidR="00F85C99" w:rsidRPr="002F6A28" w:rsidRDefault="00584915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  <w:bookmarkEnd w:id="7"/>
          </w:p>
        </w:tc>
      </w:tr>
      <w:tr w:rsidR="00684031" w14:paraId="0BF4B23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3E88B6C" w14:textId="77777777" w:rsidR="00F85C99" w:rsidRPr="002F6A28" w:rsidRDefault="00584915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B399ACF" w14:textId="77777777" w:rsidR="00F85C99" w:rsidRPr="0058336F" w:rsidRDefault="00584915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[</w:t>
            </w:r>
            <w:bookmarkStart w:id="9" w:name="tbt3a"/>
            <w:r w:rsidRPr="002F6A28">
              <w:rPr>
                <w:b/>
              </w:rPr>
              <w:t>X</w:t>
            </w:r>
            <w:bookmarkEnd w:id="9"/>
            <w:r w:rsidRPr="002F6A28">
              <w:rPr>
                <w:b/>
              </w:rPr>
              <w:t xml:space="preserve">],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 xml:space="preserve">],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 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684031" w14:paraId="4CFE5D7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566D375" w14:textId="77777777" w:rsidR="00F85C99" w:rsidRPr="002F6A28" w:rsidRDefault="00584915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4CB0EAA" w14:textId="77777777" w:rsidR="00F85C99" w:rsidRPr="002F6A28" w:rsidRDefault="00584915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>Products covered (HS or CCCN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>Spades and shovels, with working parts of base metal (HS code(s): 820110); Equipment for manual handling (ICS code(s): 53.120)</w:t>
            </w:r>
            <w:bookmarkEnd w:id="22"/>
          </w:p>
        </w:tc>
      </w:tr>
      <w:tr w:rsidR="00684031" w14:paraId="387512B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5543934" w14:textId="77777777" w:rsidR="00F85C99" w:rsidRPr="002F6A28" w:rsidRDefault="00584915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B2368B8" w14:textId="77777777" w:rsidR="00F85C99" w:rsidRPr="002F6A28" w:rsidRDefault="00584915" w:rsidP="002F6A28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4" w:name="sps5a"/>
            <w:r w:rsidR="00EE3A11" w:rsidRPr="00C379C8">
              <w:t>DEAS 1180:2023, Picks, beater picks, mattocks — Specification, First Edition; (20 page(s), in English)</w:t>
            </w:r>
            <w:bookmarkEnd w:id="24"/>
          </w:p>
        </w:tc>
      </w:tr>
      <w:tr w:rsidR="00684031" w14:paraId="4BD30F2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E5CC9D4" w14:textId="77777777" w:rsidR="00F85C99" w:rsidRPr="002F6A28" w:rsidRDefault="00584915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8B7BCCE" w14:textId="77777777" w:rsidR="00F85C99" w:rsidRPr="002F6A28" w:rsidRDefault="00584915" w:rsidP="002F6A28">
            <w:pPr>
              <w:spacing w:before="120" w:after="120"/>
              <w:rPr>
                <w:b/>
              </w:rPr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6" w:name="sps6a"/>
            <w:r w:rsidR="00FE448B" w:rsidRPr="00C379C8">
              <w:t>This draft East African Standard describes the specification for picks, beater picks and mattocks. It covers two types of picks, one type of beater pick and six types of mattocks.</w:t>
            </w:r>
            <w:bookmarkEnd w:id="26"/>
          </w:p>
        </w:tc>
      </w:tr>
      <w:tr w:rsidR="00684031" w14:paraId="7146577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AF9A069" w14:textId="77777777" w:rsidR="00F85C99" w:rsidRPr="002F6A28" w:rsidRDefault="00584915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58BDA66" w14:textId="77777777" w:rsidR="00F85C99" w:rsidRPr="002F6A28" w:rsidRDefault="00584915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>Protection of animal or plant life or health; Quality requirements; Harmonization; Reducing trade barriers and facilitating trade</w:t>
            </w:r>
            <w:bookmarkEnd w:id="28"/>
          </w:p>
        </w:tc>
      </w:tr>
      <w:tr w:rsidR="00684031" w14:paraId="707CC69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2956278" w14:textId="77777777" w:rsidR="00F85C99" w:rsidRPr="002F6A28" w:rsidRDefault="00584915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7EF55F5" w14:textId="77777777" w:rsidR="00072B36" w:rsidRPr="002F6A28" w:rsidRDefault="00584915" w:rsidP="009E75ED">
            <w:pPr>
              <w:spacing w:before="120" w:after="120"/>
            </w:pPr>
            <w:bookmarkStart w:id="29" w:name="X_TBT_Reg_8A"/>
            <w:r w:rsidRPr="002F6A28">
              <w:rPr>
                <w:b/>
              </w:rPr>
              <w:t>Relevant documents</w:t>
            </w:r>
            <w:bookmarkEnd w:id="29"/>
            <w:r w:rsidRPr="002F6A28">
              <w:rPr>
                <w:b/>
              </w:rPr>
              <w:t>:</w:t>
            </w:r>
            <w:r w:rsidR="00EE3A11" w:rsidRPr="002F6A28">
              <w:t xml:space="preserve"> </w:t>
            </w:r>
          </w:p>
          <w:p w14:paraId="23C172F8" w14:textId="77777777" w:rsidR="00F85C99" w:rsidRPr="002F6A28" w:rsidRDefault="00584915" w:rsidP="009E75ED">
            <w:pPr>
              <w:numPr>
                <w:ilvl w:val="0"/>
                <w:numId w:val="16"/>
              </w:numPr>
              <w:spacing w:before="120" w:after="120"/>
            </w:pPr>
            <w:bookmarkStart w:id="30" w:name="sps9a"/>
            <w:r w:rsidRPr="002F6A28">
              <w:t>ISO 6508-1, Metallic materials — Rockwell hardness test — Part 1: Test method</w:t>
            </w:r>
          </w:p>
          <w:p w14:paraId="4F645B33" w14:textId="77777777" w:rsidR="00F85C99" w:rsidRPr="002F6A28" w:rsidRDefault="00584915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73:1980 Specification for picks and mattocks</w:t>
            </w:r>
          </w:p>
          <w:p w14:paraId="580B9BD4" w14:textId="77777777" w:rsidR="00F85C99" w:rsidRPr="002F6A28" w:rsidRDefault="00584915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177:2013 Picks, beater picks and mattocks — Specification</w:t>
            </w:r>
          </w:p>
          <w:p w14:paraId="5065E7DC" w14:textId="77777777" w:rsidR="00F85C99" w:rsidRPr="002F6A28" w:rsidRDefault="00584915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lastRenderedPageBreak/>
              <w:t>BS 1421:1995 Specification for picks, beater picks and mattocks</w:t>
            </w:r>
            <w:bookmarkEnd w:id="30"/>
          </w:p>
        </w:tc>
      </w:tr>
      <w:tr w:rsidR="00684031" w14:paraId="3A945DFF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DDAE591" w14:textId="77777777" w:rsidR="00EE3A11" w:rsidRPr="002F6A28" w:rsidRDefault="00584915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1A5E8BB" w14:textId="77777777" w:rsidR="00EE3A11" w:rsidRPr="002F6A28" w:rsidRDefault="00584915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bookmarkStart w:id="33" w:name="sps10b"/>
            <w:bookmarkEnd w:id="32"/>
            <w:r w:rsidRPr="00C379C8">
              <w:t>To be determined and notified</w:t>
            </w:r>
            <w:bookmarkEnd w:id="33"/>
          </w:p>
          <w:p w14:paraId="64DE2DEA" w14:textId="77777777" w:rsidR="00EE3A11" w:rsidRPr="002F6A28" w:rsidRDefault="00584915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bookmarkStart w:id="36" w:name="sps11b"/>
            <w:bookmarkEnd w:id="35"/>
            <w:r w:rsidRPr="00C379C8">
              <w:t>To be determined</w:t>
            </w:r>
            <w:bookmarkEnd w:id="36"/>
          </w:p>
        </w:tc>
      </w:tr>
      <w:tr w:rsidR="00684031" w14:paraId="66F86D9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8E6E05E" w14:textId="77777777" w:rsidR="00F85C99" w:rsidRPr="002F6A28" w:rsidRDefault="00584915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C3A6317" w14:textId="77777777" w:rsidR="00F85C99" w:rsidRPr="002F6A28" w:rsidRDefault="00584915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60 days from notification</w:t>
            </w:r>
            <w:bookmarkEnd w:id="38"/>
          </w:p>
        </w:tc>
      </w:tr>
      <w:tr w:rsidR="00684031" w:rsidRPr="003D301E" w14:paraId="29FE3F20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63919DB6" w14:textId="77777777" w:rsidR="00F85C99" w:rsidRPr="002F6A28" w:rsidRDefault="00584915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645C371E" w14:textId="77777777" w:rsidR="00F85C99" w:rsidRPr="002F6A28" w:rsidRDefault="00584915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X</w:t>
            </w:r>
            <w:bookmarkEnd w:id="40"/>
            <w:r w:rsidRPr="002F6A28">
              <w:rPr>
                <w:b/>
              </w:rPr>
              <w:t xml:space="preserve">]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14:paraId="40BB583C" w14:textId="77777777" w:rsidR="00EE3A11" w:rsidRPr="00A12DDE" w:rsidRDefault="00584915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Contact person(s):</w:t>
            </w:r>
          </w:p>
          <w:p w14:paraId="6E34C392" w14:textId="77777777" w:rsidR="00EE3A11" w:rsidRPr="00A12DDE" w:rsidRDefault="00584915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Ms. Bahati Samillani (NEP officer) and Mr. Clavery Chausi</w:t>
            </w:r>
          </w:p>
          <w:p w14:paraId="793FA6B4" w14:textId="77777777" w:rsidR="00EE3A11" w:rsidRPr="003D301E" w:rsidRDefault="00584915" w:rsidP="00B16145">
            <w:pPr>
              <w:keepNext/>
              <w:keepLines/>
              <w:rPr>
                <w:bCs/>
                <w:lang w:val="fr-CH"/>
              </w:rPr>
            </w:pPr>
            <w:r w:rsidRPr="003D301E">
              <w:rPr>
                <w:bCs/>
                <w:lang w:val="fr-CH"/>
              </w:rPr>
              <w:t>Tel: +(255) 22 2450206</w:t>
            </w:r>
          </w:p>
          <w:p w14:paraId="19EB5289" w14:textId="77777777" w:rsidR="00EE3A11" w:rsidRPr="003D301E" w:rsidRDefault="00584915" w:rsidP="00B16145">
            <w:pPr>
              <w:keepNext/>
              <w:keepLines/>
              <w:rPr>
                <w:bCs/>
                <w:lang w:val="fr-CH"/>
              </w:rPr>
            </w:pPr>
            <w:r w:rsidRPr="003D301E">
              <w:rPr>
                <w:bCs/>
                <w:lang w:val="fr-CH"/>
              </w:rPr>
              <w:t xml:space="preserve">Email: </w:t>
            </w:r>
            <w:hyperlink r:id="rId11" w:history="1">
              <w:r w:rsidRPr="003D301E">
                <w:rPr>
                  <w:bCs/>
                  <w:color w:val="0000FF"/>
                  <w:u w:val="single"/>
                  <w:lang w:val="fr-CH"/>
                </w:rPr>
                <w:t>nep@tbs.go.tz</w:t>
              </w:r>
            </w:hyperlink>
            <w:r w:rsidRPr="003D301E">
              <w:rPr>
                <w:bCs/>
                <w:lang w:val="fr-CH"/>
              </w:rPr>
              <w:t xml:space="preserve">; </w:t>
            </w:r>
            <w:hyperlink r:id="rId12" w:history="1">
              <w:r w:rsidRPr="003D301E">
                <w:rPr>
                  <w:bCs/>
                  <w:color w:val="0000FF"/>
                  <w:u w:val="single"/>
                  <w:lang w:val="fr-CH"/>
                </w:rPr>
                <w:t>bahati.samillani@tbs.go.tz</w:t>
              </w:r>
            </w:hyperlink>
          </w:p>
          <w:p w14:paraId="73CA1115" w14:textId="77777777" w:rsidR="00EE3A11" w:rsidRPr="003D301E" w:rsidRDefault="0049628D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  <w:lang w:val="fr-CH"/>
              </w:rPr>
            </w:pPr>
            <w:hyperlink r:id="rId13" w:tgtFrame="_blank" w:history="1">
              <w:r w:rsidR="00584915" w:rsidRPr="003D301E">
                <w:rPr>
                  <w:bCs/>
                  <w:color w:val="0000FF"/>
                  <w:u w:val="single"/>
                  <w:lang w:val="fr-CH"/>
                </w:rPr>
                <w:t>https://members.wto.org/crnattachments/2024/TB</w:t>
              </w:r>
              <w:r w:rsidR="00584915" w:rsidRPr="003D301E">
                <w:rPr>
                  <w:bCs/>
                  <w:color w:val="0000FF"/>
                  <w:u w:val="single"/>
                  <w:lang w:val="fr-CH"/>
                </w:rPr>
                <w:t>T</w:t>
              </w:r>
              <w:r w:rsidR="00584915" w:rsidRPr="003D301E">
                <w:rPr>
                  <w:bCs/>
                  <w:color w:val="0000FF"/>
                  <w:u w:val="single"/>
                  <w:lang w:val="fr-CH"/>
                </w:rPr>
                <w:t>/TZA/24_00156_00_e.pdf</w:t>
              </w:r>
            </w:hyperlink>
            <w:bookmarkEnd w:id="42"/>
          </w:p>
        </w:tc>
      </w:tr>
    </w:tbl>
    <w:p w14:paraId="19C88911" w14:textId="77777777" w:rsidR="00EE3A11" w:rsidRPr="003D301E" w:rsidRDefault="00EE3A11" w:rsidP="002F6A28">
      <w:pPr>
        <w:rPr>
          <w:lang w:val="fr-CH"/>
        </w:rPr>
      </w:pPr>
    </w:p>
    <w:sectPr w:rsidR="00EE3A11" w:rsidRPr="003D301E" w:rsidSect="003D301E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C20D1A" w14:textId="77777777" w:rsidR="00BD1117" w:rsidRDefault="00584915">
      <w:r>
        <w:separator/>
      </w:r>
    </w:p>
  </w:endnote>
  <w:endnote w:type="continuationSeparator" w:id="0">
    <w:p w14:paraId="75932DA5" w14:textId="77777777" w:rsidR="00BD1117" w:rsidRDefault="005849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127DE7" w14:textId="78A2F85B" w:rsidR="009239F7" w:rsidRPr="003D301E" w:rsidRDefault="003D301E" w:rsidP="003D301E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B6FC6" w14:textId="7FEA6E71" w:rsidR="009239F7" w:rsidRPr="003D301E" w:rsidRDefault="003D301E" w:rsidP="003D301E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DF4B27" w14:textId="77777777" w:rsidR="00EE3A11" w:rsidRPr="002F6A28" w:rsidRDefault="00584915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03DC6F" w14:textId="77777777" w:rsidR="00BD1117" w:rsidRDefault="00584915">
      <w:r>
        <w:separator/>
      </w:r>
    </w:p>
  </w:footnote>
  <w:footnote w:type="continuationSeparator" w:id="0">
    <w:p w14:paraId="035A53CE" w14:textId="77777777" w:rsidR="00BD1117" w:rsidRDefault="005849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0D3D2B" w14:textId="77777777" w:rsidR="003D301E" w:rsidRPr="003D301E" w:rsidRDefault="003D301E" w:rsidP="003D301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D301E">
      <w:t>G/TBT/N/BDI/440 • G/TBT/N/KEN/1545 • G/TBT/N/RWA/975 • G/TBT/N/TZA/1076 • G/TBT/N/UGA/1890</w:t>
    </w:r>
  </w:p>
  <w:p w14:paraId="612AFA97" w14:textId="77777777" w:rsidR="003D301E" w:rsidRPr="003D301E" w:rsidRDefault="003D301E" w:rsidP="003D301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8824318" w14:textId="56F070FA" w:rsidR="003D301E" w:rsidRPr="003D301E" w:rsidRDefault="003D301E" w:rsidP="003D301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D301E">
      <w:t xml:space="preserve">- </w:t>
    </w:r>
    <w:r w:rsidRPr="003D301E">
      <w:fldChar w:fldCharType="begin"/>
    </w:r>
    <w:r w:rsidRPr="003D301E">
      <w:instrText xml:space="preserve"> PAGE </w:instrText>
    </w:r>
    <w:r w:rsidRPr="003D301E">
      <w:fldChar w:fldCharType="separate"/>
    </w:r>
    <w:r w:rsidRPr="003D301E">
      <w:rPr>
        <w:noProof/>
      </w:rPr>
      <w:t>2</w:t>
    </w:r>
    <w:r w:rsidRPr="003D301E">
      <w:fldChar w:fldCharType="end"/>
    </w:r>
    <w:r w:rsidRPr="003D301E">
      <w:t xml:space="preserve"> -</w:t>
    </w:r>
  </w:p>
  <w:p w14:paraId="1C860DEE" w14:textId="1724C40F" w:rsidR="009239F7" w:rsidRPr="003D301E" w:rsidRDefault="009239F7" w:rsidP="003D301E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E945E9" w14:textId="77777777" w:rsidR="003D301E" w:rsidRPr="003D301E" w:rsidRDefault="003D301E" w:rsidP="003D301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D301E">
      <w:t>G/TBT/N/BDI/440 • G/TBT/N/KEN/1545 • G/TBT/N/RWA/975 • G/TBT/N/TZA/1076 • G/TBT/N/UGA/1890</w:t>
    </w:r>
  </w:p>
  <w:p w14:paraId="6F8D3485" w14:textId="77777777" w:rsidR="003D301E" w:rsidRPr="003D301E" w:rsidRDefault="003D301E" w:rsidP="003D301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A4D5C49" w14:textId="142BCE12" w:rsidR="003D301E" w:rsidRPr="003D301E" w:rsidRDefault="003D301E" w:rsidP="003D301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D301E">
      <w:t xml:space="preserve">- </w:t>
    </w:r>
    <w:r w:rsidRPr="003D301E">
      <w:fldChar w:fldCharType="begin"/>
    </w:r>
    <w:r w:rsidRPr="003D301E">
      <w:instrText xml:space="preserve"> PAGE </w:instrText>
    </w:r>
    <w:r w:rsidRPr="003D301E">
      <w:fldChar w:fldCharType="separate"/>
    </w:r>
    <w:r w:rsidRPr="003D301E">
      <w:rPr>
        <w:noProof/>
      </w:rPr>
      <w:t>2</w:t>
    </w:r>
    <w:r w:rsidRPr="003D301E">
      <w:fldChar w:fldCharType="end"/>
    </w:r>
    <w:r w:rsidRPr="003D301E">
      <w:t xml:space="preserve"> -</w:t>
    </w:r>
  </w:p>
  <w:p w14:paraId="1AF4D2F4" w14:textId="1F1EC3E1" w:rsidR="009239F7" w:rsidRPr="003D301E" w:rsidRDefault="009239F7" w:rsidP="003D301E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684031" w14:paraId="524259B7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BAE1183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43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FE29387" w14:textId="5F6484C7" w:rsidR="00ED54E0" w:rsidRPr="009239F7" w:rsidRDefault="003D301E" w:rsidP="00B801E9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43"/>
    <w:tr w:rsidR="00684031" w14:paraId="35995A8E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567899BF" w14:textId="77777777" w:rsidR="00ED54E0" w:rsidRPr="009239F7" w:rsidRDefault="00584915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2F36C4E0" wp14:editId="632BA1E9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59572177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BAF0D2D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684031" w14:paraId="6FCBCFD2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5733BFF1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BBC4266" w14:textId="77777777" w:rsidR="003D301E" w:rsidRDefault="003D301E" w:rsidP="003D301E">
          <w:pPr>
            <w:jc w:val="right"/>
            <w:rPr>
              <w:b/>
              <w:szCs w:val="16"/>
            </w:rPr>
          </w:pPr>
          <w:bookmarkStart w:id="44" w:name="bmkSymbols"/>
          <w:r>
            <w:rPr>
              <w:b/>
              <w:szCs w:val="16"/>
            </w:rPr>
            <w:t>G/TBT/N/BDI/440, G/TBT/N/KEN/1545</w:t>
          </w:r>
        </w:p>
        <w:p w14:paraId="057E522D" w14:textId="77777777" w:rsidR="003D301E" w:rsidRDefault="003D301E" w:rsidP="003D301E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G/TBT/N/RWA/975, G/TBT/N/TZA/1076</w:t>
          </w:r>
        </w:p>
        <w:p w14:paraId="6F1E1300" w14:textId="5A234B09" w:rsidR="00684031" w:rsidRPr="002F6A28" w:rsidRDefault="003D301E" w:rsidP="003D301E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G/TBT/N/UGA/1890</w:t>
          </w:r>
          <w:bookmarkEnd w:id="44"/>
        </w:p>
      </w:tc>
    </w:tr>
    <w:tr w:rsidR="00684031" w14:paraId="3AECEA31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8F0AFFC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49C4AC3" w14:textId="233A20B8" w:rsidR="00ED54E0" w:rsidRPr="009239F7" w:rsidRDefault="00584915" w:rsidP="00B801E9">
          <w:pPr>
            <w:jc w:val="right"/>
            <w:rPr>
              <w:szCs w:val="16"/>
            </w:rPr>
          </w:pPr>
          <w:bookmarkStart w:id="45" w:name="spsDateDistribution"/>
          <w:bookmarkStart w:id="46" w:name="bmkDate"/>
          <w:bookmarkEnd w:id="45"/>
          <w:bookmarkEnd w:id="46"/>
          <w:r>
            <w:rPr>
              <w:szCs w:val="16"/>
            </w:rPr>
            <w:t>5 January 2024</w:t>
          </w:r>
        </w:p>
      </w:tc>
    </w:tr>
    <w:tr w:rsidR="00684031" w14:paraId="21A4169D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DE11AFD" w14:textId="592935B0" w:rsidR="00ED54E0" w:rsidRPr="009239F7" w:rsidRDefault="00584915" w:rsidP="0097650D">
          <w:pPr>
            <w:jc w:val="left"/>
            <w:rPr>
              <w:b/>
            </w:rPr>
          </w:pPr>
          <w:bookmarkStart w:id="47" w:name="bmkSerial"/>
          <w:r w:rsidRPr="002F6A28">
            <w:rPr>
              <w:color w:val="FF0000"/>
              <w:szCs w:val="16"/>
            </w:rPr>
            <w:t>(</w:t>
          </w:r>
          <w:bookmarkStart w:id="48" w:name="spsSerialNumber"/>
          <w:bookmarkEnd w:id="48"/>
          <w:r>
            <w:rPr>
              <w:color w:val="FF0000"/>
              <w:szCs w:val="16"/>
            </w:rPr>
            <w:t>24-0</w:t>
          </w:r>
          <w:r w:rsidR="0049628D">
            <w:rPr>
              <w:color w:val="FF0000"/>
              <w:szCs w:val="16"/>
            </w:rPr>
            <w:t>138</w:t>
          </w:r>
          <w:r w:rsidRPr="002F6A28">
            <w:rPr>
              <w:color w:val="FF0000"/>
              <w:szCs w:val="16"/>
            </w:rPr>
            <w:t>)</w:t>
          </w:r>
          <w:bookmarkEnd w:id="47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FD536CD" w14:textId="77777777" w:rsidR="00ED54E0" w:rsidRPr="009239F7" w:rsidRDefault="00584915" w:rsidP="00B801E9">
          <w:pPr>
            <w:jc w:val="right"/>
            <w:rPr>
              <w:szCs w:val="16"/>
            </w:rPr>
          </w:pPr>
          <w:bookmarkStart w:id="49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49"/>
        </w:p>
      </w:tc>
    </w:tr>
    <w:tr w:rsidR="00684031" w14:paraId="6AD1379D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F044B18" w14:textId="67A8897D" w:rsidR="00ED54E0" w:rsidRPr="009239F7" w:rsidRDefault="003D301E" w:rsidP="00B801E9">
          <w:pPr>
            <w:jc w:val="left"/>
            <w:rPr>
              <w:sz w:val="14"/>
              <w:szCs w:val="16"/>
            </w:rPr>
          </w:pPr>
          <w:bookmarkStart w:id="50" w:name="bmkCommittee"/>
          <w:r>
            <w:rPr>
              <w:b/>
            </w:rPr>
            <w:t>Committee on Technical Barriers to Trade</w:t>
          </w:r>
          <w:bookmarkEnd w:id="50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2C1AB30" w14:textId="63716A4F" w:rsidR="00ED54E0" w:rsidRPr="002F6A28" w:rsidRDefault="003D301E" w:rsidP="00B801E9">
          <w:pPr>
            <w:jc w:val="right"/>
            <w:rPr>
              <w:bCs/>
              <w:szCs w:val="18"/>
            </w:rPr>
          </w:pPr>
          <w:bookmarkStart w:id="51" w:name="bmkLanguage"/>
          <w:r>
            <w:rPr>
              <w:bCs/>
              <w:szCs w:val="18"/>
            </w:rPr>
            <w:t>Original: English</w:t>
          </w:r>
          <w:bookmarkEnd w:id="51"/>
        </w:p>
      </w:tc>
    </w:tr>
  </w:tbl>
  <w:p w14:paraId="774F6071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74B23708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7B6A2870" w:tentative="1">
      <w:start w:val="1"/>
      <w:numFmt w:val="lowerLetter"/>
      <w:lvlText w:val="%2."/>
      <w:lvlJc w:val="left"/>
      <w:pPr>
        <w:ind w:left="1080" w:hanging="360"/>
      </w:pPr>
    </w:lvl>
    <w:lvl w:ilvl="2" w:tplc="C832BE7E" w:tentative="1">
      <w:start w:val="1"/>
      <w:numFmt w:val="lowerRoman"/>
      <w:lvlText w:val="%3."/>
      <w:lvlJc w:val="right"/>
      <w:pPr>
        <w:ind w:left="1800" w:hanging="180"/>
      </w:pPr>
    </w:lvl>
    <w:lvl w:ilvl="3" w:tplc="9A2E4688" w:tentative="1">
      <w:start w:val="1"/>
      <w:numFmt w:val="decimal"/>
      <w:lvlText w:val="%4."/>
      <w:lvlJc w:val="left"/>
      <w:pPr>
        <w:ind w:left="2520" w:hanging="360"/>
      </w:pPr>
    </w:lvl>
    <w:lvl w:ilvl="4" w:tplc="52725700" w:tentative="1">
      <w:start w:val="1"/>
      <w:numFmt w:val="lowerLetter"/>
      <w:lvlText w:val="%5."/>
      <w:lvlJc w:val="left"/>
      <w:pPr>
        <w:ind w:left="3240" w:hanging="360"/>
      </w:pPr>
    </w:lvl>
    <w:lvl w:ilvl="5" w:tplc="33E658EA" w:tentative="1">
      <w:start w:val="1"/>
      <w:numFmt w:val="lowerRoman"/>
      <w:lvlText w:val="%6."/>
      <w:lvlJc w:val="right"/>
      <w:pPr>
        <w:ind w:left="3960" w:hanging="180"/>
      </w:pPr>
    </w:lvl>
    <w:lvl w:ilvl="6" w:tplc="5AC235C6" w:tentative="1">
      <w:start w:val="1"/>
      <w:numFmt w:val="decimal"/>
      <w:lvlText w:val="%7."/>
      <w:lvlJc w:val="left"/>
      <w:pPr>
        <w:ind w:left="4680" w:hanging="360"/>
      </w:pPr>
    </w:lvl>
    <w:lvl w:ilvl="7" w:tplc="34F854E8" w:tentative="1">
      <w:start w:val="1"/>
      <w:numFmt w:val="lowerLetter"/>
      <w:lvlText w:val="%8."/>
      <w:lvlJc w:val="left"/>
      <w:pPr>
        <w:ind w:left="5400" w:hanging="360"/>
      </w:pPr>
    </w:lvl>
    <w:lvl w:ilvl="8" w:tplc="995CCC4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00340971">
    <w:abstractNumId w:val="9"/>
  </w:num>
  <w:num w:numId="2" w16cid:durableId="711727701">
    <w:abstractNumId w:val="7"/>
  </w:num>
  <w:num w:numId="3" w16cid:durableId="1243177792">
    <w:abstractNumId w:val="6"/>
  </w:num>
  <w:num w:numId="4" w16cid:durableId="1686324167">
    <w:abstractNumId w:val="5"/>
  </w:num>
  <w:num w:numId="5" w16cid:durableId="1964730841">
    <w:abstractNumId w:val="4"/>
  </w:num>
  <w:num w:numId="6" w16cid:durableId="2012220093">
    <w:abstractNumId w:val="12"/>
  </w:num>
  <w:num w:numId="7" w16cid:durableId="885724681">
    <w:abstractNumId w:val="11"/>
  </w:num>
  <w:num w:numId="8" w16cid:durableId="1387949780">
    <w:abstractNumId w:val="10"/>
  </w:num>
  <w:num w:numId="9" w16cid:durableId="20063088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09454749">
    <w:abstractNumId w:val="13"/>
  </w:num>
  <w:num w:numId="11" w16cid:durableId="729381104">
    <w:abstractNumId w:val="8"/>
  </w:num>
  <w:num w:numId="12" w16cid:durableId="195385551">
    <w:abstractNumId w:val="3"/>
  </w:num>
  <w:num w:numId="13" w16cid:durableId="1996252124">
    <w:abstractNumId w:val="2"/>
  </w:num>
  <w:num w:numId="14" w16cid:durableId="1034884325">
    <w:abstractNumId w:val="1"/>
  </w:num>
  <w:num w:numId="15" w16cid:durableId="424881663">
    <w:abstractNumId w:val="0"/>
  </w:num>
  <w:num w:numId="16" w16cid:durableId="5971287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attachedTemplate r:id="rId1"/>
  <w:stylePaneSortMethod w:val="0000"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9487E"/>
    <w:rsid w:val="000A4945"/>
    <w:rsid w:val="000A50C1"/>
    <w:rsid w:val="000A6875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531C5"/>
    <w:rsid w:val="003572B4"/>
    <w:rsid w:val="003723A9"/>
    <w:rsid w:val="00381B96"/>
    <w:rsid w:val="00383F7A"/>
    <w:rsid w:val="00396AF4"/>
    <w:rsid w:val="003B2BBF"/>
    <w:rsid w:val="003B40C7"/>
    <w:rsid w:val="003D301E"/>
    <w:rsid w:val="0041584A"/>
    <w:rsid w:val="004423A4"/>
    <w:rsid w:val="00467032"/>
    <w:rsid w:val="0046754A"/>
    <w:rsid w:val="00473B57"/>
    <w:rsid w:val="0048173D"/>
    <w:rsid w:val="0049628D"/>
    <w:rsid w:val="004A23F8"/>
    <w:rsid w:val="004C27A4"/>
    <w:rsid w:val="004E51B2"/>
    <w:rsid w:val="004F203A"/>
    <w:rsid w:val="005104AF"/>
    <w:rsid w:val="005336B8"/>
    <w:rsid w:val="00533DC1"/>
    <w:rsid w:val="0054317D"/>
    <w:rsid w:val="00545ACF"/>
    <w:rsid w:val="00547B5F"/>
    <w:rsid w:val="00564605"/>
    <w:rsid w:val="00580F04"/>
    <w:rsid w:val="00581CC5"/>
    <w:rsid w:val="0058336F"/>
    <w:rsid w:val="00584915"/>
    <w:rsid w:val="00590EAF"/>
    <w:rsid w:val="00592AFD"/>
    <w:rsid w:val="00592B84"/>
    <w:rsid w:val="005B04B9"/>
    <w:rsid w:val="005B68C7"/>
    <w:rsid w:val="005B7054"/>
    <w:rsid w:val="005C5BA4"/>
    <w:rsid w:val="005D5981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031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4C24"/>
    <w:rsid w:val="007E6507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4ABC"/>
    <w:rsid w:val="00955D8A"/>
    <w:rsid w:val="00964F4F"/>
    <w:rsid w:val="0097650D"/>
    <w:rsid w:val="009811DD"/>
    <w:rsid w:val="00984DF3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4237E"/>
    <w:rsid w:val="00B52738"/>
    <w:rsid w:val="00B55105"/>
    <w:rsid w:val="00B56EDC"/>
    <w:rsid w:val="00B57342"/>
    <w:rsid w:val="00B6007A"/>
    <w:rsid w:val="00B61986"/>
    <w:rsid w:val="00B7102C"/>
    <w:rsid w:val="00B801E9"/>
    <w:rsid w:val="00B97638"/>
    <w:rsid w:val="00BB0455"/>
    <w:rsid w:val="00BB1F84"/>
    <w:rsid w:val="00BD1117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2BAC"/>
    <w:rsid w:val="00CB4942"/>
    <w:rsid w:val="00CC0FAD"/>
    <w:rsid w:val="00CC3256"/>
    <w:rsid w:val="00CD7D97"/>
    <w:rsid w:val="00CE3EE6"/>
    <w:rsid w:val="00CE4BA1"/>
    <w:rsid w:val="00D000C7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6FD5"/>
    <w:rsid w:val="00E544BB"/>
    <w:rsid w:val="00E56545"/>
    <w:rsid w:val="00E63AC7"/>
    <w:rsid w:val="00E67CF3"/>
    <w:rsid w:val="00E82AEC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900E1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p@tbs.go.tz" TargetMode="External"/><Relationship Id="rId13" Type="http://schemas.openxmlformats.org/officeDocument/2006/relationships/hyperlink" Target="https://members.wto.org/crnattachments/2024/TBT/TZA/24_00156_00_e.pdf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mailto:bahati.samillani@tbs.go.tz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nep@tbs.go.tz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://www.tbs.go.tz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mailto:info@tbs.go.tz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7df2743b-abbc-4352-9a84-c51a3bcd8db6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2CCD6FD1-CB7B-4341-8D9D-2332F4995837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423</Words>
  <Characters>2416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2834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2024-01-05T11:26:00Z</dcterms:created>
  <dcterms:modified xsi:type="dcterms:W3CDTF">2024-01-05T13:07:00Z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7df2743b-abbc-4352-9a84-c51a3bcd8db6</vt:lpwstr>
  </property>
  <property fmtid="{D5CDD505-2E9C-101B-9397-08002B2CF9AE}" pid="3" name="WTOCLASSIFICATION">
    <vt:lpwstr>WTO OFFICIAL</vt:lpwstr>
  </property>
  <property fmtid="{D5CDD505-2E9C-101B-9397-08002B2CF9AE}" pid="4" name="Symbol1">
    <vt:lpwstr>G/TBT/N/BDI/440</vt:lpwstr>
  </property>
  <property fmtid="{D5CDD505-2E9C-101B-9397-08002B2CF9AE}" pid="5" name="Symbol2">
    <vt:lpwstr>G/TBT/N/KEN/1545</vt:lpwstr>
  </property>
  <property fmtid="{D5CDD505-2E9C-101B-9397-08002B2CF9AE}" pid="6" name="Symbol3">
    <vt:lpwstr>G/TBT/N/RWA/975</vt:lpwstr>
  </property>
  <property fmtid="{D5CDD505-2E9C-101B-9397-08002B2CF9AE}" pid="7" name="Symbol4">
    <vt:lpwstr>G/TBT/N/TZA/1076</vt:lpwstr>
  </property>
  <property fmtid="{D5CDD505-2E9C-101B-9397-08002B2CF9AE}" pid="8" name="Symbol5">
    <vt:lpwstr>G/TBT/N/UGA/1890</vt:lpwstr>
  </property>
</Properties>
</file>