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EB2E17" w14:textId="77777777" w:rsidR="009239F7" w:rsidRPr="002F6A28" w:rsidRDefault="00261F5C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45540C76" w14:textId="77777777" w:rsidR="009239F7" w:rsidRPr="002F6A28" w:rsidRDefault="00261F5C" w:rsidP="002F6A28">
      <w:pPr>
        <w:jc w:val="center"/>
      </w:pPr>
      <w:r w:rsidRPr="002F6A28">
        <w:t>The following notification is being circulated in accordance with Article 10.6</w:t>
      </w:r>
    </w:p>
    <w:p w14:paraId="446ED81E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904FB9" w14:paraId="2C776359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6B65DB26" w14:textId="77777777" w:rsidR="00F85C99" w:rsidRPr="002F6A28" w:rsidRDefault="00261F5C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3D95425B" w14:textId="77777777" w:rsidR="00F85C99" w:rsidRPr="002F6A28" w:rsidRDefault="00261F5C" w:rsidP="00C805B6">
            <w:pPr>
              <w:spacing w:before="120" w:after="120"/>
            </w:pPr>
            <w:bookmarkStart w:id="0" w:name="X_TBT_Reg_1A"/>
            <w:r w:rsidRPr="002F6A28">
              <w:rPr>
                <w:b/>
              </w:rPr>
              <w:t>Notifying Member</w:t>
            </w:r>
            <w:bookmarkEnd w:id="0"/>
            <w:r w:rsidRPr="002F6A28">
              <w:rPr>
                <w:b/>
              </w:rPr>
              <w:t>:</w:t>
            </w:r>
            <w:r w:rsidR="00EE3A11" w:rsidRPr="00C92678">
              <w:t xml:space="preserve"> </w:t>
            </w:r>
            <w:bookmarkStart w:id="1" w:name="sps1a"/>
            <w:r w:rsidR="00EE3A11" w:rsidRPr="00C92678">
              <w:rPr>
                <w:u w:val="single"/>
              </w:rPr>
              <w:t>BURUNDI, KENYA, RWANDA, TANZANIA, UGANDA</w:t>
            </w:r>
            <w:bookmarkEnd w:id="1"/>
          </w:p>
          <w:p w14:paraId="221F7926" w14:textId="77777777" w:rsidR="00F85C99" w:rsidRPr="002F6A28" w:rsidRDefault="00261F5C" w:rsidP="002F6A28">
            <w:pPr>
              <w:spacing w:after="120"/>
            </w:pPr>
            <w:bookmarkStart w:id="2" w:name="X_TBT_Reg_1B"/>
            <w:r w:rsidRPr="002F6A28">
              <w:rPr>
                <w:b/>
              </w:rPr>
              <w:t>If applicable, name of local government involved (Article 3.2 and 7.2)</w:t>
            </w:r>
            <w:bookmarkEnd w:id="2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" w:name="sps1b"/>
            <w:bookmarkEnd w:id="3"/>
          </w:p>
        </w:tc>
      </w:tr>
      <w:tr w:rsidR="00904FB9" w14:paraId="02B47FDA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B2B1E2D" w14:textId="77777777" w:rsidR="00F85C99" w:rsidRPr="002F6A28" w:rsidRDefault="00261F5C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031A42D" w14:textId="77777777" w:rsidR="00F85C99" w:rsidRPr="002F6A28" w:rsidRDefault="00261F5C" w:rsidP="00155128">
            <w:pPr>
              <w:spacing w:before="120" w:after="120"/>
            </w:pPr>
            <w:bookmarkStart w:id="4" w:name="X_TBT_Reg_2A"/>
            <w:r w:rsidRPr="002F6A28">
              <w:rPr>
                <w:b/>
              </w:rPr>
              <w:t>Agency responsible</w:t>
            </w:r>
            <w:bookmarkEnd w:id="4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5" w:name="sps2a"/>
          </w:p>
          <w:p w14:paraId="4B7427B1" w14:textId="77777777" w:rsidR="00EE3A11" w:rsidRPr="00C379C8" w:rsidRDefault="00261F5C" w:rsidP="00155128">
            <w:r w:rsidRPr="00C379C8">
              <w:t>Rwanda Standards Board (RSB)</w:t>
            </w:r>
          </w:p>
          <w:p w14:paraId="422386DE" w14:textId="77777777" w:rsidR="00EE3A11" w:rsidRPr="00C379C8" w:rsidRDefault="00261F5C" w:rsidP="00155128">
            <w:r w:rsidRPr="00C379C8">
              <w:t>KK 15 Rd, 49</w:t>
            </w:r>
          </w:p>
          <w:p w14:paraId="67F9DD1F" w14:textId="77777777" w:rsidR="00EE3A11" w:rsidRPr="00C379C8" w:rsidRDefault="00261F5C" w:rsidP="00155128">
            <w:r w:rsidRPr="00C379C8">
              <w:t>P.O.BOX 7099, Kigali, Rwanda</w:t>
            </w:r>
          </w:p>
          <w:p w14:paraId="77A4CC5E" w14:textId="77777777" w:rsidR="00EE3A11" w:rsidRPr="00C379C8" w:rsidRDefault="00261F5C" w:rsidP="00155128">
            <w:r w:rsidRPr="00C379C8">
              <w:t>Tel: +250 788303492</w:t>
            </w:r>
          </w:p>
          <w:p w14:paraId="084137C0" w14:textId="77777777" w:rsidR="00EE3A11" w:rsidRPr="00C379C8" w:rsidRDefault="00261F5C" w:rsidP="00155128">
            <w:r w:rsidRPr="00C379C8">
              <w:t xml:space="preserve">Email: </w:t>
            </w:r>
            <w:hyperlink r:id="rId8" w:history="1">
              <w:r w:rsidRPr="00C379C8">
                <w:rPr>
                  <w:color w:val="0000FF"/>
                  <w:u w:val="single"/>
                </w:rPr>
                <w:t>info@rsb.gov.rw</w:t>
              </w:r>
            </w:hyperlink>
          </w:p>
          <w:p w14:paraId="49046F21" w14:textId="77777777" w:rsidR="00EE3A11" w:rsidRPr="00C379C8" w:rsidRDefault="00261F5C" w:rsidP="00155128">
            <w:pPr>
              <w:spacing w:after="120"/>
            </w:pPr>
            <w:r w:rsidRPr="00C379C8">
              <w:t>Website: www.rsb.gov.rw</w:t>
            </w:r>
            <w:bookmarkEnd w:id="5"/>
          </w:p>
          <w:p w14:paraId="4A282F89" w14:textId="77777777" w:rsidR="00F85C99" w:rsidRPr="002F6A28" w:rsidRDefault="00261F5C" w:rsidP="00AA646C">
            <w:pPr>
              <w:spacing w:after="120"/>
            </w:pPr>
            <w:bookmarkStart w:id="6" w:name="X_TBT_Reg_2B"/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</w:t>
            </w:r>
            <w:bookmarkEnd w:id="6"/>
            <w:r w:rsidRPr="002F6A28">
              <w:rPr>
                <w:b/>
              </w:rPr>
              <w:t>:</w:t>
            </w:r>
            <w:r w:rsidR="00AC6C6E" w:rsidRPr="00C379C8">
              <w:t xml:space="preserve"> </w:t>
            </w:r>
            <w:bookmarkStart w:id="7" w:name="sps4a"/>
            <w:bookmarkEnd w:id="7"/>
          </w:p>
        </w:tc>
      </w:tr>
      <w:tr w:rsidR="00904FB9" w14:paraId="3A187811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19982F1" w14:textId="77777777" w:rsidR="00F85C99" w:rsidRPr="002F6A28" w:rsidRDefault="00261F5C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94152F5" w14:textId="77777777" w:rsidR="00F85C99" w:rsidRPr="0058336F" w:rsidRDefault="00261F5C" w:rsidP="002F6A28">
            <w:pPr>
              <w:spacing w:before="120" w:after="120"/>
            </w:pPr>
            <w:bookmarkStart w:id="8" w:name="X_TBT_Reg_3A"/>
            <w:r w:rsidRPr="002F6A28">
              <w:rPr>
                <w:b/>
              </w:rPr>
              <w:t>Notified under Article 2.9.2</w:t>
            </w:r>
            <w:bookmarkEnd w:id="8"/>
            <w:r w:rsidRPr="002F6A28">
              <w:rPr>
                <w:b/>
              </w:rPr>
              <w:t xml:space="preserve"> [</w:t>
            </w:r>
            <w:bookmarkStart w:id="9" w:name="tbt3a"/>
            <w:r w:rsidRPr="002F6A28">
              <w:rPr>
                <w:b/>
              </w:rPr>
              <w:t>X</w:t>
            </w:r>
            <w:bookmarkEnd w:id="9"/>
            <w:r w:rsidRPr="002F6A28">
              <w:rPr>
                <w:b/>
              </w:rPr>
              <w:t xml:space="preserve">], </w:t>
            </w:r>
            <w:bookmarkStart w:id="10" w:name="X_TBT_Reg_3B"/>
            <w:r w:rsidRPr="002F6A28">
              <w:rPr>
                <w:b/>
              </w:rPr>
              <w:t>2.10.1</w:t>
            </w:r>
            <w:bookmarkEnd w:id="10"/>
            <w:r w:rsidRPr="002F6A28">
              <w:rPr>
                <w:b/>
              </w:rPr>
              <w:t xml:space="preserve"> [</w:t>
            </w:r>
            <w:bookmarkStart w:id="11" w:name="tbt3b"/>
            <w:r w:rsidRPr="002F6A28">
              <w:rPr>
                <w:b/>
              </w:rPr>
              <w:t> </w:t>
            </w:r>
            <w:bookmarkEnd w:id="11"/>
            <w:r w:rsidRPr="002F6A28">
              <w:rPr>
                <w:b/>
              </w:rPr>
              <w:t xml:space="preserve">], </w:t>
            </w:r>
            <w:bookmarkStart w:id="12" w:name="X_TBT_Reg_3C"/>
            <w:r w:rsidRPr="002F6A28">
              <w:rPr>
                <w:b/>
              </w:rPr>
              <w:t>5.6.2</w:t>
            </w:r>
            <w:bookmarkEnd w:id="12"/>
            <w:r w:rsidRPr="002F6A28">
              <w:rPr>
                <w:b/>
              </w:rPr>
              <w:t xml:space="preserve"> [</w:t>
            </w:r>
            <w:bookmarkStart w:id="13" w:name="tbt3c"/>
            <w:r w:rsidRPr="002F6A28">
              <w:rPr>
                <w:b/>
              </w:rPr>
              <w:t> </w:t>
            </w:r>
            <w:bookmarkEnd w:id="13"/>
            <w:r w:rsidRPr="002F6A28">
              <w:rPr>
                <w:b/>
              </w:rPr>
              <w:t xml:space="preserve">], </w:t>
            </w:r>
            <w:bookmarkStart w:id="14" w:name="X_TBT_Reg_3D"/>
            <w:r w:rsidRPr="002F6A28">
              <w:rPr>
                <w:b/>
              </w:rPr>
              <w:t>5.7.1</w:t>
            </w:r>
            <w:bookmarkEnd w:id="14"/>
            <w:r w:rsidRPr="002F6A28">
              <w:rPr>
                <w:b/>
              </w:rPr>
              <w:t xml:space="preserve"> [</w:t>
            </w:r>
            <w:bookmarkStart w:id="15" w:name="tbt3d"/>
            <w:r w:rsidRPr="002F6A28">
              <w:rPr>
                <w:b/>
              </w:rPr>
              <w:t> </w:t>
            </w:r>
            <w:bookmarkEnd w:id="15"/>
            <w:r w:rsidRPr="002F6A28">
              <w:rPr>
                <w:b/>
              </w:rPr>
              <w:t>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</w:t>
            </w:r>
            <w:bookmarkStart w:id="16" w:name="tbt3e"/>
            <w:r w:rsidR="008D641C">
              <w:rPr>
                <w:b/>
              </w:rPr>
              <w:t> </w:t>
            </w:r>
            <w:bookmarkEnd w:id="16"/>
            <w:r w:rsidR="008D641C">
              <w:rPr>
                <w:b/>
              </w:rPr>
              <w:t>], 7.2 [</w:t>
            </w:r>
            <w:bookmarkStart w:id="17" w:name="tbt3f"/>
            <w:r w:rsidR="008D641C">
              <w:rPr>
                <w:b/>
              </w:rPr>
              <w:t> </w:t>
            </w:r>
            <w:bookmarkEnd w:id="17"/>
            <w:r w:rsidR="008D641C">
              <w:rPr>
                <w:b/>
              </w:rPr>
              <w:t>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bookmarkStart w:id="18" w:name="X_TBT_Reg_3E"/>
            <w:r w:rsidRPr="002F6A28">
              <w:rPr>
                <w:b/>
              </w:rPr>
              <w:t>other</w:t>
            </w:r>
            <w:bookmarkStart w:id="19" w:name="tbt3g"/>
            <w:bookmarkEnd w:id="18"/>
            <w:bookmarkEnd w:id="19"/>
            <w:r w:rsidR="00FF5C69">
              <w:rPr>
                <w:b/>
              </w:rPr>
              <w:t>:</w:t>
            </w:r>
            <w:r w:rsidR="003531C5">
              <w:t xml:space="preserve"> </w:t>
            </w:r>
            <w:bookmarkStart w:id="20" w:name="tbt3h"/>
            <w:bookmarkEnd w:id="20"/>
          </w:p>
        </w:tc>
      </w:tr>
      <w:tr w:rsidR="00904FB9" w14:paraId="05E9F0E7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7C2EFB4" w14:textId="77777777" w:rsidR="00F85C99" w:rsidRPr="002F6A28" w:rsidRDefault="00261F5C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C72A9D3" w14:textId="77777777" w:rsidR="00F85C99" w:rsidRPr="002F6A28" w:rsidRDefault="00261F5C" w:rsidP="002F6A28">
            <w:pPr>
              <w:spacing w:before="120" w:after="120"/>
            </w:pPr>
            <w:bookmarkStart w:id="21" w:name="X_TBT_Reg_4A"/>
            <w:r w:rsidRPr="002F6A28">
              <w:rPr>
                <w:b/>
              </w:rPr>
              <w:t>Products covered (HS or CCCN where applicable, otherwise national tariff heading. ICS numbers may be provided in addition, where applicable)</w:t>
            </w:r>
            <w:bookmarkEnd w:id="21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2" w:name="sps3a"/>
            <w:r w:rsidR="00EE3A11" w:rsidRPr="00C379C8">
              <w:t>Milk and processed milk products (ICS code(s): 67.100.10)</w:t>
            </w:r>
            <w:bookmarkEnd w:id="22"/>
          </w:p>
        </w:tc>
      </w:tr>
      <w:tr w:rsidR="00904FB9" w14:paraId="5264F782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ACB7B19" w14:textId="77777777" w:rsidR="00F85C99" w:rsidRPr="002F6A28" w:rsidRDefault="00261F5C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B3E5C39" w14:textId="77777777" w:rsidR="00F85C99" w:rsidRPr="002F6A28" w:rsidRDefault="00261F5C" w:rsidP="002F6A28">
            <w:pPr>
              <w:spacing w:before="120" w:after="120"/>
            </w:pPr>
            <w:bookmarkStart w:id="23" w:name="X_TBT_Reg_5A"/>
            <w:r w:rsidRPr="002F6A28">
              <w:rPr>
                <w:b/>
              </w:rPr>
              <w:t>Title, number of pages and language(s) of the notified document</w:t>
            </w:r>
            <w:bookmarkEnd w:id="23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4" w:name="sps5a"/>
            <w:r w:rsidR="00EE3A11" w:rsidRPr="00C379C8">
              <w:t>DEAS 1191: 2023, Flavoured milk — Specification; (14 page(s), in English)</w:t>
            </w:r>
            <w:bookmarkEnd w:id="24"/>
          </w:p>
        </w:tc>
      </w:tr>
      <w:tr w:rsidR="00904FB9" w14:paraId="49C001AA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678195C" w14:textId="77777777" w:rsidR="00F85C99" w:rsidRPr="002F6A28" w:rsidRDefault="00261F5C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8719DD0" w14:textId="77777777" w:rsidR="00F85C99" w:rsidRPr="002F6A28" w:rsidRDefault="00261F5C" w:rsidP="002F6A28">
            <w:pPr>
              <w:spacing w:before="120" w:after="120"/>
              <w:rPr>
                <w:b/>
              </w:rPr>
            </w:pPr>
            <w:bookmarkStart w:id="25" w:name="X_TBT_Reg_6A"/>
            <w:r w:rsidRPr="002F6A28">
              <w:rPr>
                <w:b/>
              </w:rPr>
              <w:t>Description of content</w:t>
            </w:r>
            <w:bookmarkEnd w:id="25"/>
            <w:r w:rsidRPr="002F6A28">
              <w:rPr>
                <w:b/>
              </w:rPr>
              <w:t>:</w:t>
            </w:r>
            <w:r w:rsidR="00FE448B" w:rsidRPr="00C379C8">
              <w:t xml:space="preserve"> </w:t>
            </w:r>
            <w:bookmarkStart w:id="26" w:name="sps6a"/>
            <w:r w:rsidR="00FE448B" w:rsidRPr="00C379C8">
              <w:t>This Draft East African Standard specifies the requirements, sampling and test methods for flavoured milk for human consumption.</w:t>
            </w:r>
            <w:bookmarkEnd w:id="26"/>
          </w:p>
        </w:tc>
      </w:tr>
      <w:tr w:rsidR="00904FB9" w14:paraId="5465B924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60CAD13" w14:textId="77777777" w:rsidR="00F85C99" w:rsidRPr="002F6A28" w:rsidRDefault="00261F5C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F589556" w14:textId="77777777" w:rsidR="00F85C99" w:rsidRPr="002F6A28" w:rsidRDefault="00261F5C" w:rsidP="002F6A28">
            <w:pPr>
              <w:spacing w:before="120" w:after="120"/>
              <w:rPr>
                <w:b/>
              </w:rPr>
            </w:pPr>
            <w:bookmarkStart w:id="27" w:name="X_TBT_Reg_7A"/>
            <w:r w:rsidRPr="002F6A28">
              <w:rPr>
                <w:b/>
              </w:rPr>
              <w:t>Objective and rationale, including the nature of urgent problems where applicable</w:t>
            </w:r>
            <w:bookmarkEnd w:id="2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8" w:name="sps7f"/>
            <w:r w:rsidR="00EE3A11" w:rsidRPr="00C379C8">
              <w:t>Consumer information, labelling; Prevention of deceptive practices and consumer protection; Protection of human health or safety; Quality requirements; Harmonization; Reducing trade barriers and facilitating trade</w:t>
            </w:r>
            <w:bookmarkEnd w:id="28"/>
          </w:p>
        </w:tc>
      </w:tr>
      <w:tr w:rsidR="00904FB9" w14:paraId="6A8B59D9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D7C7D0F" w14:textId="77777777" w:rsidR="00F85C99" w:rsidRPr="002F6A28" w:rsidRDefault="00261F5C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BD68045" w14:textId="77777777" w:rsidR="00072B36" w:rsidRPr="002F6A28" w:rsidRDefault="00261F5C" w:rsidP="009E75ED">
            <w:pPr>
              <w:spacing w:before="120" w:after="120"/>
            </w:pPr>
            <w:bookmarkStart w:id="29" w:name="X_TBT_Reg_8A"/>
            <w:r w:rsidRPr="002F6A28">
              <w:rPr>
                <w:b/>
              </w:rPr>
              <w:t>Relevant documents</w:t>
            </w:r>
            <w:bookmarkEnd w:id="29"/>
            <w:r w:rsidRPr="002F6A28">
              <w:rPr>
                <w:b/>
              </w:rPr>
              <w:t>:</w:t>
            </w:r>
            <w:r w:rsidR="00EE3A11" w:rsidRPr="002F6A28">
              <w:t xml:space="preserve"> </w:t>
            </w:r>
          </w:p>
          <w:p w14:paraId="3F03860C" w14:textId="77777777" w:rsidR="00F85C99" w:rsidRPr="002F6A28" w:rsidRDefault="00261F5C" w:rsidP="009E75ED">
            <w:pPr>
              <w:numPr>
                <w:ilvl w:val="0"/>
                <w:numId w:val="16"/>
              </w:numPr>
              <w:spacing w:before="120" w:after="120"/>
            </w:pPr>
            <w:bookmarkStart w:id="30" w:name="sps9a"/>
            <w:r w:rsidRPr="002F6A28">
              <w:t>AOAC 947.05, Acidity of milk. Titrimetric method</w:t>
            </w:r>
          </w:p>
          <w:p w14:paraId="053A4FEE" w14:textId="77777777" w:rsidR="00F85C99" w:rsidRPr="002F6A28" w:rsidRDefault="00261F5C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CX/MRL 2, Maximum Residue Limits (Mrls) and Risk Management Recommendations (RMRs) for Residues</w:t>
            </w:r>
            <w:r>
              <w:t xml:space="preserve"> </w:t>
            </w:r>
            <w:r w:rsidRPr="002F6A28">
              <w:t>of Veterinary Drugs in Foods</w:t>
            </w:r>
          </w:p>
          <w:p w14:paraId="29192193" w14:textId="77777777" w:rsidR="00F85C99" w:rsidRPr="002F6A28" w:rsidRDefault="00261F5C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CXC 57, Code of hygienic practice for milk and milk products</w:t>
            </w:r>
          </w:p>
          <w:p w14:paraId="4429BC26" w14:textId="77777777" w:rsidR="00F85C99" w:rsidRPr="002F6A28" w:rsidRDefault="00261F5C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CXG 66, Guidelines for the Use of Flavourings</w:t>
            </w:r>
          </w:p>
          <w:p w14:paraId="1023DD0B" w14:textId="77777777" w:rsidR="00F85C99" w:rsidRPr="002F6A28" w:rsidRDefault="00261F5C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CXS 192, General standard for food additives</w:t>
            </w:r>
          </w:p>
          <w:p w14:paraId="4AE39D4D" w14:textId="77777777" w:rsidR="00F85C99" w:rsidRPr="002F6A28" w:rsidRDefault="00261F5C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16, Plantation (mill) white sugar — Specification</w:t>
            </w:r>
          </w:p>
          <w:p w14:paraId="1916768E" w14:textId="77777777" w:rsidR="00F85C99" w:rsidRPr="002F6A28" w:rsidRDefault="00261F5C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lastRenderedPageBreak/>
              <w:t>EAS 38, Labelling of pre-packaged foods — General requirements</w:t>
            </w:r>
          </w:p>
          <w:p w14:paraId="0DCEE86D" w14:textId="77777777" w:rsidR="00F85C99" w:rsidRPr="002F6A28" w:rsidRDefault="00261F5C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39, Hygiene in the food and drink manufacturing industry — Code of practice</w:t>
            </w:r>
          </w:p>
          <w:p w14:paraId="55B751F9" w14:textId="77777777" w:rsidR="00F85C99" w:rsidRPr="002F6A28" w:rsidRDefault="00261F5C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5, Refined white sugar — Specification</w:t>
            </w:r>
          </w:p>
          <w:p w14:paraId="74D09605" w14:textId="77777777" w:rsidR="00F85C99" w:rsidRPr="002F6A28" w:rsidRDefault="00261F5C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749, Brown sugars — Specification</w:t>
            </w:r>
          </w:p>
          <w:p w14:paraId="0118327C" w14:textId="77777777" w:rsidR="00F85C99" w:rsidRPr="002F6A28" w:rsidRDefault="00261F5C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770, Fortified sugar — Specification</w:t>
            </w:r>
          </w:p>
          <w:p w14:paraId="18556B7B" w14:textId="77777777" w:rsidR="00F85C99" w:rsidRPr="002F6A28" w:rsidRDefault="00261F5C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8, Raw cane sugar — Specification</w:t>
            </w:r>
          </w:p>
          <w:p w14:paraId="20091C83" w14:textId="77777777" w:rsidR="00F85C99" w:rsidRPr="002F6A28" w:rsidRDefault="00261F5C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803, Nutrition labelling ― Requirements</w:t>
            </w:r>
          </w:p>
          <w:p w14:paraId="18978FDE" w14:textId="77777777" w:rsidR="00F85C99" w:rsidRPr="002F6A28" w:rsidRDefault="00261F5C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804, Claims on foods ― General requirements</w:t>
            </w:r>
          </w:p>
          <w:p w14:paraId="0976F14F" w14:textId="77777777" w:rsidR="00F85C99" w:rsidRPr="002F6A28" w:rsidRDefault="00261F5C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805, Use of nutrition and health claims ― Requirements</w:t>
            </w:r>
          </w:p>
          <w:p w14:paraId="331421A1" w14:textId="77777777" w:rsidR="00F85C99" w:rsidRPr="002F6A28" w:rsidRDefault="00261F5C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948, Fruit juices, puree, pulp and nectars — Specification</w:t>
            </w:r>
          </w:p>
          <w:p w14:paraId="265AE8FB" w14:textId="77777777" w:rsidR="00F85C99" w:rsidRPr="002F6A28" w:rsidRDefault="00261F5C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11290-1, Microbiology of the food chain—Horizontal method for the detection and enumeration of Listeria</w:t>
            </w:r>
            <w:r>
              <w:t xml:space="preserve"> </w:t>
            </w:r>
            <w:r w:rsidRPr="002F6A28">
              <w:t>monocytogenes and of Listeria spp. —Part 1: Detection method</w:t>
            </w:r>
          </w:p>
          <w:p w14:paraId="08A8ABF5" w14:textId="77777777" w:rsidR="00F85C99" w:rsidRPr="002F6A28" w:rsidRDefault="00261F5C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11866-2, Milk and milk products—Enumeration of presumptive Escherichia coli—Part 2: Colony-count</w:t>
            </w:r>
            <w:r>
              <w:t xml:space="preserve"> </w:t>
            </w:r>
            <w:r w:rsidRPr="002F6A28">
              <w:t>technique at 44 degrees C using membranes</w:t>
            </w:r>
          </w:p>
          <w:p w14:paraId="49D98BC4" w14:textId="77777777" w:rsidR="00F85C99" w:rsidRPr="002F6A28" w:rsidRDefault="00261F5C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14501, Milk and milk powder — Determination of aflatoxin M1 content — Clean-up by immunoaffinity</w:t>
            </w:r>
            <w:r>
              <w:t xml:space="preserve"> </w:t>
            </w:r>
            <w:r w:rsidRPr="002F6A28">
              <w:t>chromatography and determination by high-performance liquid chromatography</w:t>
            </w:r>
          </w:p>
          <w:p w14:paraId="39D3B169" w14:textId="77777777" w:rsidR="00F85C99" w:rsidRPr="002F6A28" w:rsidRDefault="00261F5C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19662, Milk — Determination of fat content — Acido-butyrometric (Gerber method)</w:t>
            </w:r>
          </w:p>
          <w:p w14:paraId="0949EB28" w14:textId="77777777" w:rsidR="00F85C99" w:rsidRPr="002F6A28" w:rsidRDefault="00261F5C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4832, Microbiology of food and animal feeding stuffs — Horizontal method for the enumeration of</w:t>
            </w:r>
            <w:r>
              <w:t xml:space="preserve"> </w:t>
            </w:r>
            <w:r w:rsidRPr="002F6A28">
              <w:t>coliforms — Colony-count technique</w:t>
            </w:r>
          </w:p>
          <w:p w14:paraId="73CF011F" w14:textId="77777777" w:rsidR="00F85C99" w:rsidRPr="002F6A28" w:rsidRDefault="00261F5C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4833-1, Microbiology of the food chain — Horizontal method for the enumeration of microorganisms —</w:t>
            </w:r>
            <w:r>
              <w:t xml:space="preserve"> </w:t>
            </w:r>
            <w:r w:rsidRPr="002F6A28">
              <w:t>Part 1: Colony count at 30 degrees C by the pour plate technique</w:t>
            </w:r>
          </w:p>
          <w:p w14:paraId="676AE6D0" w14:textId="77777777" w:rsidR="00F85C99" w:rsidRPr="002F6A28" w:rsidRDefault="00261F5C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6579-1, Microbiology of the food chain — Horizontal method for the detection, enumeration and</w:t>
            </w:r>
            <w:r>
              <w:t xml:space="preserve"> </w:t>
            </w:r>
            <w:r w:rsidRPr="002F6A28">
              <w:t>serotyping of Salmonella — Part 1: Detection of Salmonella spp.</w:t>
            </w:r>
          </w:p>
          <w:p w14:paraId="0B25B0C7" w14:textId="77777777" w:rsidR="00F85C99" w:rsidRPr="002F6A28" w:rsidRDefault="00261F5C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6731, Milk, cream and evaporated milk — Determination of total solids content (Reference method)</w:t>
            </w:r>
          </w:p>
          <w:p w14:paraId="3FFB7565" w14:textId="77777777" w:rsidR="00F85C99" w:rsidRPr="002F6A28" w:rsidRDefault="00261F5C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6888-1, Microbiology of the food chain—Horizontal method for the enumeration of coagulase-positive</w:t>
            </w:r>
            <w:r>
              <w:t xml:space="preserve"> </w:t>
            </w:r>
            <w:r w:rsidRPr="002F6A28">
              <w:t>staphylococci (Staphylococcus aureus and other species) —Part 1: Method using Baird-Parker agar medium</w:t>
            </w:r>
          </w:p>
          <w:p w14:paraId="2CD378E3" w14:textId="77777777" w:rsidR="00F85C99" w:rsidRPr="002F6A28" w:rsidRDefault="00261F5C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707, Milk and milk products — Guidance on sampling</w:t>
            </w:r>
          </w:p>
          <w:p w14:paraId="47D16419" w14:textId="77777777" w:rsidR="00F85C99" w:rsidRPr="002F6A28" w:rsidRDefault="00261F5C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8967, Dried milk and dried milk products — Determination of bulk density</w:t>
            </w:r>
          </w:p>
          <w:p w14:paraId="46F9DF6F" w14:textId="77777777" w:rsidR="00F85C99" w:rsidRPr="002F6A28" w:rsidRDefault="00261F5C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8968-4, Milk and milk products — Determination of nitrogen content — Part 4: Determination of protein</w:t>
            </w:r>
            <w:r>
              <w:t xml:space="preserve"> </w:t>
            </w:r>
            <w:r w:rsidRPr="002F6A28">
              <w:t>and non-protein nitrogen content and true protein content calculation (Reference method)</w:t>
            </w:r>
          </w:p>
          <w:p w14:paraId="7AFD82AE" w14:textId="77777777" w:rsidR="00F85C99" w:rsidRPr="002F6A28" w:rsidRDefault="00261F5C" w:rsidP="00EF621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ISO/TS 6733, Milk and milk products—Determination of lead content—Graphite furnace atomic absorption</w:t>
            </w:r>
            <w:r>
              <w:t xml:space="preserve"> </w:t>
            </w:r>
            <w:r w:rsidRPr="002F6A28">
              <w:t>spectrometric method</w:t>
            </w:r>
            <w:bookmarkEnd w:id="30"/>
          </w:p>
        </w:tc>
      </w:tr>
      <w:tr w:rsidR="00904FB9" w14:paraId="4A0C1FB1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F02D7C8" w14:textId="77777777" w:rsidR="00EE3A11" w:rsidRPr="002F6A28" w:rsidRDefault="00261F5C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B1D20D3" w14:textId="77777777" w:rsidR="00EE3A11" w:rsidRPr="002F6A28" w:rsidRDefault="00261F5C" w:rsidP="008953C4">
            <w:pPr>
              <w:spacing w:before="120" w:after="120"/>
            </w:pPr>
            <w:bookmarkStart w:id="31" w:name="X_TBT_Reg_9A"/>
            <w:r w:rsidRPr="002F6A28">
              <w:rPr>
                <w:b/>
              </w:rPr>
              <w:t>Proposed date of adoption</w:t>
            </w:r>
            <w:bookmarkEnd w:id="31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2" w:name="sps10a"/>
            <w:bookmarkStart w:id="33" w:name="sps10b"/>
            <w:bookmarkEnd w:id="32"/>
            <w:r w:rsidRPr="00C379C8">
              <w:t>To be determined</w:t>
            </w:r>
            <w:bookmarkEnd w:id="33"/>
          </w:p>
          <w:p w14:paraId="1780FA39" w14:textId="77777777" w:rsidR="00EE3A11" w:rsidRPr="002F6A28" w:rsidRDefault="00261F5C" w:rsidP="008953C4">
            <w:pPr>
              <w:spacing w:after="120"/>
            </w:pPr>
            <w:bookmarkStart w:id="34" w:name="X_TBT_Reg_9B"/>
            <w:r w:rsidRPr="002F6A28">
              <w:rPr>
                <w:b/>
              </w:rPr>
              <w:t>Proposed date of entry into force</w:t>
            </w:r>
            <w:bookmarkEnd w:id="34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5" w:name="sps11a"/>
            <w:bookmarkStart w:id="36" w:name="sps11b"/>
            <w:bookmarkEnd w:id="35"/>
            <w:r w:rsidRPr="00C379C8">
              <w:t>To be determined</w:t>
            </w:r>
            <w:bookmarkEnd w:id="36"/>
          </w:p>
        </w:tc>
      </w:tr>
      <w:tr w:rsidR="00904FB9" w14:paraId="6A801E7D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E28B1FA" w14:textId="77777777" w:rsidR="00F85C99" w:rsidRPr="002F6A28" w:rsidRDefault="00261F5C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A409426" w14:textId="77777777" w:rsidR="00F85C99" w:rsidRPr="002F6A28" w:rsidRDefault="00261F5C" w:rsidP="002F6A28">
            <w:pPr>
              <w:spacing w:before="120" w:after="120"/>
            </w:pPr>
            <w:bookmarkStart w:id="37" w:name="X_TBT_Reg_10A"/>
            <w:r w:rsidRPr="002F6A28">
              <w:rPr>
                <w:b/>
              </w:rPr>
              <w:t>Final date for comments</w:t>
            </w:r>
            <w:bookmarkEnd w:id="3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8" w:name="sps12a"/>
            <w:r w:rsidR="00EE3A11" w:rsidRPr="00C379C8">
              <w:t>60 days from notification</w:t>
            </w:r>
            <w:bookmarkEnd w:id="38"/>
          </w:p>
        </w:tc>
      </w:tr>
      <w:tr w:rsidR="00904FB9" w14:paraId="1CB76AE3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501E9373" w14:textId="77777777" w:rsidR="00F85C99" w:rsidRPr="002F6A28" w:rsidRDefault="00261F5C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400B8E26" w14:textId="77777777" w:rsidR="00F85C99" w:rsidRPr="002F6A28" w:rsidRDefault="00261F5C" w:rsidP="00B16145">
            <w:pPr>
              <w:keepNext/>
              <w:keepLines/>
              <w:spacing w:before="120" w:after="120"/>
            </w:pPr>
            <w:bookmarkStart w:id="39" w:name="X_TBT_Reg_11A"/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>National enquiry point</w:t>
            </w:r>
            <w:bookmarkEnd w:id="39"/>
            <w:r w:rsidRPr="002F6A28">
              <w:rPr>
                <w:b/>
              </w:rPr>
              <w:t xml:space="preserve"> </w:t>
            </w:r>
            <w:r w:rsidR="00533DC1" w:rsidRPr="002F6A28">
              <w:rPr>
                <w:b/>
              </w:rPr>
              <w:t>[</w:t>
            </w:r>
            <w:bookmarkStart w:id="40" w:name="sps13b"/>
            <w:r w:rsidR="00533DC1" w:rsidRPr="002F6A28">
              <w:rPr>
                <w:b/>
              </w:rPr>
              <w:t> </w:t>
            </w:r>
            <w:bookmarkEnd w:id="40"/>
            <w:r w:rsidRPr="002F6A28">
              <w:rPr>
                <w:b/>
              </w:rPr>
              <w:t xml:space="preserve">] </w:t>
            </w:r>
            <w:bookmarkStart w:id="41" w:name="X_TBT_Reg_11B"/>
            <w:r w:rsidRPr="002F6A28">
              <w:rPr>
                <w:b/>
              </w:rPr>
              <w:t xml:space="preserve">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</w:t>
            </w:r>
            <w:bookmarkEnd w:id="41"/>
            <w:r w:rsidRPr="002F6A28">
              <w:rPr>
                <w:b/>
              </w:rPr>
              <w:t>:</w:t>
            </w:r>
            <w:r w:rsidR="00EE3A11" w:rsidRPr="00A12DDE">
              <w:rPr>
                <w:bCs/>
              </w:rPr>
              <w:t xml:space="preserve"> </w:t>
            </w:r>
            <w:bookmarkStart w:id="42" w:name="sps13c"/>
          </w:p>
          <w:p w14:paraId="16592CD0" w14:textId="77777777" w:rsidR="00EE3A11" w:rsidRPr="00A12DDE" w:rsidRDefault="00261F5C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Rwanda Standards Board (RSB)</w:t>
            </w:r>
          </w:p>
          <w:p w14:paraId="7618D557" w14:textId="77777777" w:rsidR="00EE3A11" w:rsidRPr="00A12DDE" w:rsidRDefault="00261F5C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KK 15 Rd, 49</w:t>
            </w:r>
          </w:p>
          <w:p w14:paraId="31BD6A22" w14:textId="77777777" w:rsidR="00EE3A11" w:rsidRPr="00A12DDE" w:rsidRDefault="00261F5C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Toll Free: 3250</w:t>
            </w:r>
          </w:p>
          <w:p w14:paraId="4A9D7A2F" w14:textId="77777777" w:rsidR="00EE3A11" w:rsidRPr="00A12DDE" w:rsidRDefault="00261F5C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Tel: +250 788303492</w:t>
            </w:r>
          </w:p>
          <w:p w14:paraId="16654321" w14:textId="77777777" w:rsidR="00EE3A11" w:rsidRPr="00A12DDE" w:rsidRDefault="00261F5C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Email: </w:t>
            </w:r>
            <w:hyperlink r:id="rId9" w:history="1">
              <w:r w:rsidRPr="00A12DDE">
                <w:rPr>
                  <w:bCs/>
                  <w:color w:val="0000FF"/>
                  <w:u w:val="single"/>
                </w:rPr>
                <w:t>info@rsb.gov.rw</w:t>
              </w:r>
            </w:hyperlink>
          </w:p>
          <w:p w14:paraId="45CD0B99" w14:textId="77777777" w:rsidR="00EE3A11" w:rsidRPr="00A12DDE" w:rsidRDefault="00261F5C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Website: www.rsb.gov.rw</w:t>
            </w:r>
          </w:p>
          <w:p w14:paraId="6642D8C7" w14:textId="77777777" w:rsidR="00EE3A11" w:rsidRPr="00A12DDE" w:rsidRDefault="00261F5C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P.O.BOX 7099, Kigali, Rwanda</w:t>
            </w:r>
          </w:p>
          <w:p w14:paraId="2D832F39" w14:textId="77777777" w:rsidR="00EE3A11" w:rsidRPr="00A12DDE" w:rsidRDefault="000103BB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10" w:tgtFrame="_blank" w:history="1">
              <w:r w:rsidR="00261F5C" w:rsidRPr="00A12DDE">
                <w:rPr>
                  <w:bCs/>
                  <w:color w:val="0000FF"/>
                  <w:u w:val="single"/>
                </w:rPr>
                <w:t>https://members.wto.org/crnattachments/2024/TBT/RWA/24_00410_00_e.pdf</w:t>
              </w:r>
            </w:hyperlink>
            <w:bookmarkEnd w:id="42"/>
          </w:p>
        </w:tc>
      </w:tr>
    </w:tbl>
    <w:p w14:paraId="438C3D63" w14:textId="77777777" w:rsidR="00EE3A11" w:rsidRPr="002F6A28" w:rsidRDefault="00EE3A11" w:rsidP="002F6A28"/>
    <w:sectPr w:rsidR="00EE3A11" w:rsidRPr="002F6A28" w:rsidSect="00261F5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D45816" w14:textId="77777777" w:rsidR="005747BF" w:rsidRDefault="00261F5C">
      <w:r>
        <w:separator/>
      </w:r>
    </w:p>
  </w:endnote>
  <w:endnote w:type="continuationSeparator" w:id="0">
    <w:p w14:paraId="36FF1AAC" w14:textId="77777777" w:rsidR="005747BF" w:rsidRDefault="00261F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37B17B" w14:textId="52B63478" w:rsidR="009239F7" w:rsidRPr="00261F5C" w:rsidRDefault="00261F5C" w:rsidP="00261F5C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BC408F" w14:textId="3D6C9CBA" w:rsidR="009239F7" w:rsidRPr="00261F5C" w:rsidRDefault="00261F5C" w:rsidP="00261F5C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84645D" w14:textId="77777777" w:rsidR="00EE3A11" w:rsidRPr="002F6A28" w:rsidRDefault="00261F5C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2AFF12" w14:textId="77777777" w:rsidR="005747BF" w:rsidRDefault="00261F5C">
      <w:r>
        <w:separator/>
      </w:r>
    </w:p>
  </w:footnote>
  <w:footnote w:type="continuationSeparator" w:id="0">
    <w:p w14:paraId="30A9264C" w14:textId="77777777" w:rsidR="005747BF" w:rsidRDefault="00261F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7BDE97" w14:textId="77777777" w:rsidR="00261F5C" w:rsidRPr="00261F5C" w:rsidRDefault="00261F5C" w:rsidP="00261F5C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61F5C">
      <w:t>G/TBT/N/BDI/452 • G/TBT/N/KEN/1557 • G/TBT/N/RWA/987 • G/TBT/N/TZA/1088 • G/TBT/N/UGA/1902</w:t>
    </w:r>
  </w:p>
  <w:p w14:paraId="6C87C742" w14:textId="77777777" w:rsidR="00261F5C" w:rsidRPr="00261F5C" w:rsidRDefault="00261F5C" w:rsidP="00261F5C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7A55BD3F" w14:textId="17171B87" w:rsidR="00261F5C" w:rsidRPr="00261F5C" w:rsidRDefault="00261F5C" w:rsidP="00261F5C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61F5C">
      <w:t xml:space="preserve">- </w:t>
    </w:r>
    <w:r w:rsidRPr="00261F5C">
      <w:fldChar w:fldCharType="begin"/>
    </w:r>
    <w:r w:rsidRPr="00261F5C">
      <w:instrText xml:space="preserve"> PAGE </w:instrText>
    </w:r>
    <w:r w:rsidRPr="00261F5C">
      <w:fldChar w:fldCharType="separate"/>
    </w:r>
    <w:r w:rsidRPr="00261F5C">
      <w:rPr>
        <w:noProof/>
      </w:rPr>
      <w:t>2</w:t>
    </w:r>
    <w:r w:rsidRPr="00261F5C">
      <w:fldChar w:fldCharType="end"/>
    </w:r>
    <w:r w:rsidRPr="00261F5C">
      <w:t xml:space="preserve"> -</w:t>
    </w:r>
  </w:p>
  <w:p w14:paraId="2F48E2BF" w14:textId="6B280BB3" w:rsidR="009239F7" w:rsidRPr="00261F5C" w:rsidRDefault="009239F7" w:rsidP="00261F5C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D016AB" w14:textId="77777777" w:rsidR="00261F5C" w:rsidRPr="00261F5C" w:rsidRDefault="00261F5C" w:rsidP="00261F5C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61F5C">
      <w:t>G/TBT/N/BDI/452 • G/TBT/N/KEN/1557 • G/TBT/N/RWA/987 • G/TBT/N/TZA/1088 • G/TBT/N/UGA/1902</w:t>
    </w:r>
  </w:p>
  <w:p w14:paraId="214B91E0" w14:textId="77777777" w:rsidR="00261F5C" w:rsidRPr="00261F5C" w:rsidRDefault="00261F5C" w:rsidP="00261F5C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4CA64EDF" w14:textId="270260E2" w:rsidR="00261F5C" w:rsidRPr="00261F5C" w:rsidRDefault="00261F5C" w:rsidP="00261F5C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61F5C">
      <w:t xml:space="preserve">- </w:t>
    </w:r>
    <w:r w:rsidRPr="00261F5C">
      <w:fldChar w:fldCharType="begin"/>
    </w:r>
    <w:r w:rsidRPr="00261F5C">
      <w:instrText xml:space="preserve"> PAGE </w:instrText>
    </w:r>
    <w:r w:rsidRPr="00261F5C">
      <w:fldChar w:fldCharType="separate"/>
    </w:r>
    <w:r w:rsidRPr="00261F5C">
      <w:rPr>
        <w:noProof/>
      </w:rPr>
      <w:t>2</w:t>
    </w:r>
    <w:r w:rsidRPr="00261F5C">
      <w:fldChar w:fldCharType="end"/>
    </w:r>
    <w:r w:rsidRPr="00261F5C">
      <w:t xml:space="preserve"> -</w:t>
    </w:r>
  </w:p>
  <w:p w14:paraId="54BAA8F3" w14:textId="3307C892" w:rsidR="009239F7" w:rsidRPr="00261F5C" w:rsidRDefault="009239F7" w:rsidP="00261F5C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904FB9" w14:paraId="3770DA29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834F03A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43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1F0A182" w14:textId="320BC2BA" w:rsidR="00ED54E0" w:rsidRPr="009239F7" w:rsidRDefault="00261F5C" w:rsidP="00B801E9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43"/>
    <w:tr w:rsidR="00904FB9" w14:paraId="51F9DDDF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7F6E19F4" w14:textId="77777777" w:rsidR="00ED54E0" w:rsidRPr="009239F7" w:rsidRDefault="00261F5C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72506518" wp14:editId="11434521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11200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3DE69549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904FB9" w14:paraId="5CAD2129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79C1915F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79082026" w14:textId="77777777" w:rsidR="00261F5C" w:rsidRDefault="00261F5C" w:rsidP="00B801E9">
          <w:pPr>
            <w:jc w:val="right"/>
            <w:rPr>
              <w:b/>
              <w:szCs w:val="16"/>
            </w:rPr>
          </w:pPr>
          <w:bookmarkStart w:id="44" w:name="bmkSymbols"/>
          <w:r>
            <w:rPr>
              <w:b/>
              <w:szCs w:val="16"/>
            </w:rPr>
            <w:t>G/TBT/N/BDI/452, G/TBT/N/KEN/1557</w:t>
          </w:r>
        </w:p>
        <w:p w14:paraId="1FC05768" w14:textId="77777777" w:rsidR="00261F5C" w:rsidRDefault="00261F5C" w:rsidP="00B801E9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G/TBT/N/RWA/987, G/TBT/N/TZA/1088</w:t>
          </w:r>
        </w:p>
        <w:p w14:paraId="4BF6F8A1" w14:textId="30E5E3E2" w:rsidR="00904FB9" w:rsidRPr="002F6A28" w:rsidRDefault="00261F5C" w:rsidP="00B801E9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G/TBT/N/UGA/1902</w:t>
          </w:r>
          <w:bookmarkEnd w:id="44"/>
        </w:p>
      </w:tc>
    </w:tr>
    <w:tr w:rsidR="00904FB9" w14:paraId="74223F76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8DE1894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B61DB2D" w14:textId="54E8AE1B" w:rsidR="00ED54E0" w:rsidRPr="009239F7" w:rsidRDefault="00261F5C" w:rsidP="00B801E9">
          <w:pPr>
            <w:jc w:val="right"/>
            <w:rPr>
              <w:szCs w:val="16"/>
            </w:rPr>
          </w:pPr>
          <w:bookmarkStart w:id="45" w:name="spsDateDistribution"/>
          <w:bookmarkStart w:id="46" w:name="bmkDate"/>
          <w:bookmarkEnd w:id="45"/>
          <w:bookmarkEnd w:id="46"/>
          <w:r>
            <w:rPr>
              <w:szCs w:val="16"/>
            </w:rPr>
            <w:t>11 January 2024</w:t>
          </w:r>
        </w:p>
      </w:tc>
    </w:tr>
    <w:tr w:rsidR="00904FB9" w14:paraId="70E44AFE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0E98448" w14:textId="7EB1EA5D" w:rsidR="00ED54E0" w:rsidRPr="009239F7" w:rsidRDefault="00261F5C" w:rsidP="0097650D">
          <w:pPr>
            <w:jc w:val="left"/>
            <w:rPr>
              <w:b/>
            </w:rPr>
          </w:pPr>
          <w:bookmarkStart w:id="47" w:name="bmkSerial"/>
          <w:r w:rsidRPr="002F6A28">
            <w:rPr>
              <w:color w:val="FF0000"/>
              <w:szCs w:val="16"/>
            </w:rPr>
            <w:t>(</w:t>
          </w:r>
          <w:bookmarkStart w:id="48" w:name="spsSerialNumber"/>
          <w:bookmarkEnd w:id="48"/>
          <w:r>
            <w:rPr>
              <w:color w:val="FF0000"/>
              <w:szCs w:val="16"/>
            </w:rPr>
            <w:t>24-</w:t>
          </w:r>
          <w:r w:rsidR="000103BB">
            <w:rPr>
              <w:color w:val="FF0000"/>
              <w:szCs w:val="16"/>
            </w:rPr>
            <w:t>0258</w:t>
          </w:r>
          <w:r w:rsidRPr="002F6A28">
            <w:rPr>
              <w:color w:val="FF0000"/>
              <w:szCs w:val="16"/>
            </w:rPr>
            <w:t>)</w:t>
          </w:r>
          <w:bookmarkEnd w:id="47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984A614" w14:textId="77777777" w:rsidR="00ED54E0" w:rsidRPr="009239F7" w:rsidRDefault="00261F5C" w:rsidP="00B801E9">
          <w:pPr>
            <w:jc w:val="right"/>
            <w:rPr>
              <w:szCs w:val="16"/>
            </w:rPr>
          </w:pPr>
          <w:bookmarkStart w:id="49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49"/>
        </w:p>
      </w:tc>
    </w:tr>
    <w:tr w:rsidR="00904FB9" w14:paraId="50C9DBE8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011DEAB0" w14:textId="1739EF31" w:rsidR="00ED54E0" w:rsidRPr="009239F7" w:rsidRDefault="00261F5C" w:rsidP="00B801E9">
          <w:pPr>
            <w:jc w:val="left"/>
            <w:rPr>
              <w:sz w:val="14"/>
              <w:szCs w:val="16"/>
            </w:rPr>
          </w:pPr>
          <w:bookmarkStart w:id="50" w:name="bmkCommittee"/>
          <w:r>
            <w:rPr>
              <w:b/>
            </w:rPr>
            <w:t>Committee on Technical Barriers to Trade</w:t>
          </w:r>
          <w:bookmarkEnd w:id="50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73C11184" w14:textId="3A73DAF5" w:rsidR="00ED54E0" w:rsidRPr="002F6A28" w:rsidRDefault="00261F5C" w:rsidP="00B801E9">
          <w:pPr>
            <w:jc w:val="right"/>
            <w:rPr>
              <w:bCs/>
              <w:szCs w:val="18"/>
            </w:rPr>
          </w:pPr>
          <w:bookmarkStart w:id="51" w:name="bmkLanguage"/>
          <w:r>
            <w:rPr>
              <w:bCs/>
              <w:szCs w:val="18"/>
            </w:rPr>
            <w:t>Original: English</w:t>
          </w:r>
          <w:bookmarkEnd w:id="51"/>
        </w:p>
      </w:tc>
    </w:tr>
  </w:tbl>
  <w:p w14:paraId="6B062853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B120B12E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DC9AA88C" w:tentative="1">
      <w:start w:val="1"/>
      <w:numFmt w:val="lowerLetter"/>
      <w:lvlText w:val="%2."/>
      <w:lvlJc w:val="left"/>
      <w:pPr>
        <w:ind w:left="1080" w:hanging="360"/>
      </w:pPr>
    </w:lvl>
    <w:lvl w:ilvl="2" w:tplc="99783A22" w:tentative="1">
      <w:start w:val="1"/>
      <w:numFmt w:val="lowerRoman"/>
      <w:lvlText w:val="%3."/>
      <w:lvlJc w:val="right"/>
      <w:pPr>
        <w:ind w:left="1800" w:hanging="180"/>
      </w:pPr>
    </w:lvl>
    <w:lvl w:ilvl="3" w:tplc="8A542750" w:tentative="1">
      <w:start w:val="1"/>
      <w:numFmt w:val="decimal"/>
      <w:lvlText w:val="%4."/>
      <w:lvlJc w:val="left"/>
      <w:pPr>
        <w:ind w:left="2520" w:hanging="360"/>
      </w:pPr>
    </w:lvl>
    <w:lvl w:ilvl="4" w:tplc="84B6D5AE" w:tentative="1">
      <w:start w:val="1"/>
      <w:numFmt w:val="lowerLetter"/>
      <w:lvlText w:val="%5."/>
      <w:lvlJc w:val="left"/>
      <w:pPr>
        <w:ind w:left="3240" w:hanging="360"/>
      </w:pPr>
    </w:lvl>
    <w:lvl w:ilvl="5" w:tplc="1EE21628" w:tentative="1">
      <w:start w:val="1"/>
      <w:numFmt w:val="lowerRoman"/>
      <w:lvlText w:val="%6."/>
      <w:lvlJc w:val="right"/>
      <w:pPr>
        <w:ind w:left="3960" w:hanging="180"/>
      </w:pPr>
    </w:lvl>
    <w:lvl w:ilvl="6" w:tplc="51F2242C" w:tentative="1">
      <w:start w:val="1"/>
      <w:numFmt w:val="decimal"/>
      <w:lvlText w:val="%7."/>
      <w:lvlJc w:val="left"/>
      <w:pPr>
        <w:ind w:left="4680" w:hanging="360"/>
      </w:pPr>
    </w:lvl>
    <w:lvl w:ilvl="7" w:tplc="0E08BB10" w:tentative="1">
      <w:start w:val="1"/>
      <w:numFmt w:val="lowerLetter"/>
      <w:lvlText w:val="%8."/>
      <w:lvlJc w:val="left"/>
      <w:pPr>
        <w:ind w:left="5400" w:hanging="360"/>
      </w:pPr>
    </w:lvl>
    <w:lvl w:ilvl="8" w:tplc="F752A9F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53700148">
    <w:abstractNumId w:val="9"/>
  </w:num>
  <w:num w:numId="2" w16cid:durableId="2317741">
    <w:abstractNumId w:val="7"/>
  </w:num>
  <w:num w:numId="3" w16cid:durableId="374815006">
    <w:abstractNumId w:val="6"/>
  </w:num>
  <w:num w:numId="4" w16cid:durableId="221066469">
    <w:abstractNumId w:val="5"/>
  </w:num>
  <w:num w:numId="5" w16cid:durableId="1968899499">
    <w:abstractNumId w:val="4"/>
  </w:num>
  <w:num w:numId="6" w16cid:durableId="75371021">
    <w:abstractNumId w:val="12"/>
  </w:num>
  <w:num w:numId="7" w16cid:durableId="558980089">
    <w:abstractNumId w:val="11"/>
  </w:num>
  <w:num w:numId="8" w16cid:durableId="259610036">
    <w:abstractNumId w:val="10"/>
  </w:num>
  <w:num w:numId="9" w16cid:durableId="88749989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16381294">
    <w:abstractNumId w:val="13"/>
  </w:num>
  <w:num w:numId="11" w16cid:durableId="1762724033">
    <w:abstractNumId w:val="8"/>
  </w:num>
  <w:num w:numId="12" w16cid:durableId="191188467">
    <w:abstractNumId w:val="3"/>
  </w:num>
  <w:num w:numId="13" w16cid:durableId="1972706161">
    <w:abstractNumId w:val="2"/>
  </w:num>
  <w:num w:numId="14" w16cid:durableId="1221401680">
    <w:abstractNumId w:val="1"/>
  </w:num>
  <w:num w:numId="15" w16cid:durableId="1934390885">
    <w:abstractNumId w:val="0"/>
  </w:num>
  <w:num w:numId="16" w16cid:durableId="72865417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DateAndTime/>
  <w:attachedTemplate r:id="rId1"/>
  <w:stylePaneSortMethod w:val="0000"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03BB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9487E"/>
    <w:rsid w:val="000A4945"/>
    <w:rsid w:val="000A50C1"/>
    <w:rsid w:val="000A6875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1F5C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336B8"/>
    <w:rsid w:val="00533DC1"/>
    <w:rsid w:val="0054317D"/>
    <w:rsid w:val="00545ACF"/>
    <w:rsid w:val="00547B5F"/>
    <w:rsid w:val="00564605"/>
    <w:rsid w:val="005747BF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4150"/>
    <w:rsid w:val="00796783"/>
    <w:rsid w:val="007B4DE8"/>
    <w:rsid w:val="007D20BB"/>
    <w:rsid w:val="007E1308"/>
    <w:rsid w:val="007E4C24"/>
    <w:rsid w:val="007E6507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04FB9"/>
    <w:rsid w:val="009239F7"/>
    <w:rsid w:val="00934ABC"/>
    <w:rsid w:val="00955D8A"/>
    <w:rsid w:val="00964F4F"/>
    <w:rsid w:val="0097650D"/>
    <w:rsid w:val="009811DD"/>
    <w:rsid w:val="00984DF3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6FD5"/>
    <w:rsid w:val="00E544BB"/>
    <w:rsid w:val="00E56545"/>
    <w:rsid w:val="00E63AC7"/>
    <w:rsid w:val="00E67CF3"/>
    <w:rsid w:val="00E82AEC"/>
    <w:rsid w:val="00E9368F"/>
    <w:rsid w:val="00E969D2"/>
    <w:rsid w:val="00EA5D4F"/>
    <w:rsid w:val="00EB6C56"/>
    <w:rsid w:val="00ED54E0"/>
    <w:rsid w:val="00ED66D3"/>
    <w:rsid w:val="00EE3A11"/>
    <w:rsid w:val="00EE4445"/>
    <w:rsid w:val="00EF6218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B93A0A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rsb.gov.rw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s://members.wto.org/crnattachments/2024/TBT/RWA/24_00410_00_e.pdf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fo@rsb.gov.rw" TargetMode="Externa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2485da41-1c34-436d-b955-985b14892e06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80BAA2C6-2C55-4FE7-82A9-040157EE2225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3</TotalTime>
  <Pages>3</Pages>
  <Words>737</Words>
  <Characters>4205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4933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Rivera, Marcela</cp:lastModifiedBy>
  <cp:revision>4</cp:revision>
  <dcterms:created xsi:type="dcterms:W3CDTF">2024-01-11T15:11:00Z</dcterms:created>
  <dcterms:modified xsi:type="dcterms:W3CDTF">2024-01-11T15:21:00Z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2485da41-1c34-436d-b955-985b14892e06</vt:lpwstr>
  </property>
  <property fmtid="{D5CDD505-2E9C-101B-9397-08002B2CF9AE}" pid="3" name="WTOCLASSIFICATION">
    <vt:lpwstr>WTO OFFICIAL</vt:lpwstr>
  </property>
  <property fmtid="{D5CDD505-2E9C-101B-9397-08002B2CF9AE}" pid="4" name="Symbol1">
    <vt:lpwstr>G/TBT/N/BDI/452</vt:lpwstr>
  </property>
  <property fmtid="{D5CDD505-2E9C-101B-9397-08002B2CF9AE}" pid="5" name="Symbol2">
    <vt:lpwstr>G/TBT/N/KEN/1557</vt:lpwstr>
  </property>
  <property fmtid="{D5CDD505-2E9C-101B-9397-08002B2CF9AE}" pid="6" name="Symbol3">
    <vt:lpwstr>G/TBT/N/RWA/987</vt:lpwstr>
  </property>
  <property fmtid="{D5CDD505-2E9C-101B-9397-08002B2CF9AE}" pid="7" name="Symbol4">
    <vt:lpwstr>G/TBT/N/TZA/1088</vt:lpwstr>
  </property>
  <property fmtid="{D5CDD505-2E9C-101B-9397-08002B2CF9AE}" pid="8" name="Symbol5">
    <vt:lpwstr>G/TBT/N/UGA/1902</vt:lpwstr>
  </property>
</Properties>
</file>