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D57FF6" w14:textId="77777777" w:rsidR="009239F7" w:rsidRPr="002F6A28" w:rsidRDefault="003B4056" w:rsidP="002F6A28">
      <w:pPr>
        <w:pStyle w:val="Title"/>
        <w:rPr>
          <w:caps w:val="0"/>
          <w:kern w:val="0"/>
        </w:rPr>
      </w:pPr>
      <w:r w:rsidRPr="002F6A28">
        <w:rPr>
          <w:caps w:val="0"/>
          <w:kern w:val="0"/>
        </w:rPr>
        <w:t>NOTIFICATION</w:t>
      </w:r>
    </w:p>
    <w:p w14:paraId="739AB530" w14:textId="77777777" w:rsidR="009239F7" w:rsidRPr="002F6A28" w:rsidRDefault="003B4056" w:rsidP="002F6A28">
      <w:pPr>
        <w:jc w:val="center"/>
      </w:pPr>
      <w:r w:rsidRPr="002F6A28">
        <w:t>The following notification is being circulated in accordance with Article 10.6</w:t>
      </w:r>
    </w:p>
    <w:p w14:paraId="1125F4D1" w14:textId="77777777" w:rsidR="009239F7" w:rsidRPr="002F6A28" w:rsidRDefault="009239F7" w:rsidP="002F6A28"/>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firstRow="0" w:lastRow="0" w:firstColumn="0" w:lastColumn="0" w:noHBand="0" w:noVBand="0"/>
      </w:tblPr>
      <w:tblGrid>
        <w:gridCol w:w="698"/>
        <w:gridCol w:w="8282"/>
      </w:tblGrid>
      <w:tr w:rsidR="00482C07" w14:paraId="2BAD8808" w14:textId="77777777" w:rsidTr="0069259F">
        <w:tc>
          <w:tcPr>
            <w:tcW w:w="713" w:type="dxa"/>
            <w:tcBorders>
              <w:bottom w:val="single" w:sz="6" w:space="0" w:color="auto"/>
            </w:tcBorders>
            <w:shd w:val="clear" w:color="auto" w:fill="auto"/>
          </w:tcPr>
          <w:p w14:paraId="782DAB7F" w14:textId="77777777" w:rsidR="00F85C99" w:rsidRPr="002F6A28" w:rsidRDefault="003B4056" w:rsidP="002F6A28">
            <w:pPr>
              <w:spacing w:before="120" w:after="120"/>
              <w:jc w:val="left"/>
            </w:pPr>
            <w:r w:rsidRPr="002F6A28">
              <w:rPr>
                <w:b/>
              </w:rPr>
              <w:t>1.</w:t>
            </w:r>
          </w:p>
        </w:tc>
        <w:tc>
          <w:tcPr>
            <w:tcW w:w="8546" w:type="dxa"/>
            <w:tcBorders>
              <w:bottom w:val="single" w:sz="6" w:space="0" w:color="auto"/>
            </w:tcBorders>
            <w:shd w:val="clear" w:color="auto" w:fill="auto"/>
          </w:tcPr>
          <w:p w14:paraId="0B192279" w14:textId="77777777" w:rsidR="00F85C99" w:rsidRPr="002F6A28" w:rsidRDefault="003B4056" w:rsidP="00C805B6">
            <w:pPr>
              <w:spacing w:before="120" w:after="120"/>
            </w:pPr>
            <w:bookmarkStart w:id="0" w:name="X_TBT_Reg_1A"/>
            <w:r w:rsidRPr="002F6A28">
              <w:rPr>
                <w:b/>
              </w:rPr>
              <w:t>Notifying Member</w:t>
            </w:r>
            <w:bookmarkEnd w:id="0"/>
            <w:r w:rsidRPr="002F6A28">
              <w:rPr>
                <w:b/>
              </w:rPr>
              <w:t>:</w:t>
            </w:r>
            <w:r w:rsidR="00EE3A11" w:rsidRPr="00C92678">
              <w:t xml:space="preserve"> </w:t>
            </w:r>
            <w:bookmarkStart w:id="1" w:name="sps1a"/>
            <w:r w:rsidR="00EE3A11" w:rsidRPr="00C92678">
              <w:rPr>
                <w:u w:val="single"/>
              </w:rPr>
              <w:t>EGYPT</w:t>
            </w:r>
            <w:bookmarkEnd w:id="1"/>
          </w:p>
          <w:p w14:paraId="5E4C2ED5" w14:textId="77777777" w:rsidR="00F85C99" w:rsidRPr="002F6A28" w:rsidRDefault="003B4056" w:rsidP="002F6A28">
            <w:pPr>
              <w:spacing w:after="120"/>
            </w:pPr>
            <w:bookmarkStart w:id="2" w:name="X_TBT_Reg_1B"/>
            <w:r w:rsidRPr="002F6A28">
              <w:rPr>
                <w:b/>
              </w:rPr>
              <w:t>If applicable, name of local government involved (Article 3.2 and 7.2)</w:t>
            </w:r>
            <w:bookmarkEnd w:id="2"/>
            <w:r w:rsidRPr="002F6A28">
              <w:rPr>
                <w:b/>
              </w:rPr>
              <w:t>:</w:t>
            </w:r>
            <w:r w:rsidR="00EE3A11" w:rsidRPr="00C379C8">
              <w:t xml:space="preserve"> </w:t>
            </w:r>
            <w:bookmarkStart w:id="3" w:name="sps1b"/>
            <w:bookmarkEnd w:id="3"/>
          </w:p>
        </w:tc>
      </w:tr>
      <w:tr w:rsidR="00482C07" w14:paraId="534D70DB" w14:textId="77777777" w:rsidTr="0069259F">
        <w:tc>
          <w:tcPr>
            <w:tcW w:w="713" w:type="dxa"/>
            <w:tcBorders>
              <w:top w:val="single" w:sz="6" w:space="0" w:color="auto"/>
              <w:bottom w:val="single" w:sz="6" w:space="0" w:color="auto"/>
            </w:tcBorders>
            <w:shd w:val="clear" w:color="auto" w:fill="auto"/>
          </w:tcPr>
          <w:p w14:paraId="3B486EE7" w14:textId="77777777" w:rsidR="00F85C99" w:rsidRPr="002F6A28" w:rsidRDefault="003B4056" w:rsidP="002F6A28">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14:paraId="64D35F25" w14:textId="77777777" w:rsidR="00F85C99" w:rsidRPr="002F6A28" w:rsidRDefault="003B4056" w:rsidP="00155128">
            <w:pPr>
              <w:spacing w:before="120" w:after="120"/>
            </w:pPr>
            <w:bookmarkStart w:id="4" w:name="X_TBT_Reg_2A"/>
            <w:r w:rsidRPr="002F6A28">
              <w:rPr>
                <w:b/>
              </w:rPr>
              <w:t>Agency responsible</w:t>
            </w:r>
            <w:bookmarkEnd w:id="4"/>
            <w:r w:rsidRPr="002F6A28">
              <w:rPr>
                <w:b/>
              </w:rPr>
              <w:t>:</w:t>
            </w:r>
            <w:r w:rsidR="00EE3A11" w:rsidRPr="00C379C8">
              <w:t xml:space="preserve"> </w:t>
            </w:r>
            <w:bookmarkStart w:id="5" w:name="sps2a"/>
          </w:p>
          <w:p w14:paraId="1BF5F65F" w14:textId="77777777" w:rsidR="00EE3A11" w:rsidRPr="00C379C8" w:rsidRDefault="003B4056" w:rsidP="00155128">
            <w:r w:rsidRPr="00C379C8">
              <w:t>Egyptian Organization for Standardization and Quality</w:t>
            </w:r>
          </w:p>
          <w:p w14:paraId="45F94B84" w14:textId="77777777" w:rsidR="00EE3A11" w:rsidRPr="00C379C8" w:rsidRDefault="003B4056" w:rsidP="00155128">
            <w:r w:rsidRPr="00C379C8">
              <w:t>16 Tadreeb El-Modarrebeen St., Ameriya, Cairo – Egypt</w:t>
            </w:r>
          </w:p>
          <w:p w14:paraId="07D2D8DA" w14:textId="77777777" w:rsidR="00EE3A11" w:rsidRPr="00C379C8" w:rsidRDefault="003B4056" w:rsidP="00155128">
            <w:r w:rsidRPr="00C379C8">
              <w:t xml:space="preserve">E-mail: </w:t>
            </w:r>
            <w:hyperlink r:id="rId9" w:history="1">
              <w:r w:rsidRPr="00C379C8">
                <w:rPr>
                  <w:color w:val="0000FF"/>
                  <w:u w:val="single"/>
                </w:rPr>
                <w:t>eos@idsc.net.eg</w:t>
              </w:r>
            </w:hyperlink>
            <w:r w:rsidRPr="00C379C8">
              <w:t xml:space="preserve"> / </w:t>
            </w:r>
            <w:hyperlink r:id="rId10" w:history="1">
              <w:r w:rsidRPr="00C379C8">
                <w:rPr>
                  <w:color w:val="0000FF"/>
                  <w:u w:val="single"/>
                </w:rPr>
                <w:t>eos.tbt@eos.org.eg</w:t>
              </w:r>
            </w:hyperlink>
          </w:p>
          <w:p w14:paraId="3ED5EB20" w14:textId="77777777" w:rsidR="00EE3A11" w:rsidRPr="00C379C8" w:rsidRDefault="003B4056" w:rsidP="00155128">
            <w:r w:rsidRPr="00C379C8">
              <w:t xml:space="preserve">Website: </w:t>
            </w:r>
            <w:hyperlink r:id="rId11" w:tgtFrame="_blank" w:history="1">
              <w:r w:rsidRPr="00C379C8">
                <w:rPr>
                  <w:color w:val="0000FF"/>
                  <w:u w:val="single"/>
                </w:rPr>
                <w:t>http://www.eos.org.eg</w:t>
              </w:r>
            </w:hyperlink>
          </w:p>
          <w:p w14:paraId="2FAA12DA" w14:textId="77777777" w:rsidR="00EE3A11" w:rsidRPr="00C379C8" w:rsidRDefault="003B4056" w:rsidP="00155128">
            <w:r w:rsidRPr="00C379C8">
              <w:t>Tel.: + (202) 22845528</w:t>
            </w:r>
          </w:p>
          <w:p w14:paraId="2AA20213" w14:textId="77777777" w:rsidR="00EE3A11" w:rsidRPr="00C379C8" w:rsidRDefault="003B4056" w:rsidP="00155128">
            <w:pPr>
              <w:spacing w:after="120"/>
            </w:pPr>
            <w:r w:rsidRPr="00C379C8">
              <w:t>Fax: + (202) 22845504</w:t>
            </w:r>
            <w:bookmarkEnd w:id="5"/>
          </w:p>
          <w:p w14:paraId="24365451" w14:textId="77777777" w:rsidR="00F85C99" w:rsidRPr="002F6A28" w:rsidRDefault="003B4056" w:rsidP="00AA646C">
            <w:pPr>
              <w:spacing w:after="120"/>
            </w:pPr>
            <w:bookmarkStart w:id="6" w:name="X_TBT_Reg_2B"/>
            <w:r w:rsidRPr="002F6A28">
              <w:rPr>
                <w:b/>
              </w:rPr>
              <w:t>Name and address (including telephone and fax numbers</w:t>
            </w:r>
            <w:r w:rsidR="0009487E" w:rsidRPr="002F6A28">
              <w:rPr>
                <w:b/>
              </w:rPr>
              <w:t>,</w:t>
            </w:r>
            <w:r w:rsidRPr="002F6A28">
              <w:rPr>
                <w:b/>
              </w:rPr>
              <w:t xml:space="preserve"> email and website addresses, if available) of agency or authority designated to handle comments regarding the notification shall be indicated if different from above</w:t>
            </w:r>
            <w:bookmarkEnd w:id="6"/>
            <w:r w:rsidRPr="002F6A28">
              <w:rPr>
                <w:b/>
              </w:rPr>
              <w:t>:</w:t>
            </w:r>
            <w:r w:rsidR="00AC6C6E" w:rsidRPr="00C379C8">
              <w:t xml:space="preserve"> </w:t>
            </w:r>
            <w:bookmarkStart w:id="7" w:name="sps4a"/>
            <w:bookmarkEnd w:id="7"/>
          </w:p>
        </w:tc>
      </w:tr>
      <w:tr w:rsidR="00482C07" w14:paraId="6C714585" w14:textId="77777777" w:rsidTr="0069259F">
        <w:tc>
          <w:tcPr>
            <w:tcW w:w="713" w:type="dxa"/>
            <w:tcBorders>
              <w:top w:val="single" w:sz="6" w:space="0" w:color="auto"/>
              <w:bottom w:val="single" w:sz="6" w:space="0" w:color="auto"/>
            </w:tcBorders>
            <w:shd w:val="clear" w:color="auto" w:fill="auto"/>
          </w:tcPr>
          <w:p w14:paraId="5CEF5BB2" w14:textId="77777777" w:rsidR="00F85C99" w:rsidRPr="002F6A28" w:rsidRDefault="003B4056" w:rsidP="002F6A28">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14:paraId="659DA935" w14:textId="77777777" w:rsidR="00F85C99" w:rsidRPr="0058336F" w:rsidRDefault="003B4056" w:rsidP="002F6A28">
            <w:pPr>
              <w:spacing w:before="120" w:after="120"/>
            </w:pPr>
            <w:bookmarkStart w:id="8" w:name="X_TBT_Reg_3A"/>
            <w:r w:rsidRPr="002F6A28">
              <w:rPr>
                <w:b/>
              </w:rPr>
              <w:t>Notified under Article 2.9.2</w:t>
            </w:r>
            <w:bookmarkEnd w:id="8"/>
            <w:r w:rsidRPr="002F6A28">
              <w:rPr>
                <w:b/>
              </w:rPr>
              <w:t xml:space="preserve"> [</w:t>
            </w:r>
            <w:bookmarkStart w:id="9" w:name="tbt3a"/>
            <w:r w:rsidRPr="002F6A28">
              <w:rPr>
                <w:b/>
              </w:rPr>
              <w:t>X</w:t>
            </w:r>
            <w:bookmarkEnd w:id="9"/>
            <w:r w:rsidRPr="002F6A28">
              <w:rPr>
                <w:b/>
              </w:rPr>
              <w:t xml:space="preserve">], </w:t>
            </w:r>
            <w:bookmarkStart w:id="10" w:name="X_TBT_Reg_3B"/>
            <w:r w:rsidRPr="002F6A28">
              <w:rPr>
                <w:b/>
              </w:rPr>
              <w:t>2.10.1</w:t>
            </w:r>
            <w:bookmarkEnd w:id="10"/>
            <w:r w:rsidRPr="002F6A28">
              <w:rPr>
                <w:b/>
              </w:rPr>
              <w:t xml:space="preserve"> [</w:t>
            </w:r>
            <w:bookmarkStart w:id="11" w:name="tbt3b"/>
            <w:r w:rsidRPr="002F6A28">
              <w:rPr>
                <w:b/>
              </w:rPr>
              <w:t> </w:t>
            </w:r>
            <w:bookmarkEnd w:id="11"/>
            <w:r w:rsidRPr="002F6A28">
              <w:rPr>
                <w:b/>
              </w:rPr>
              <w:t xml:space="preserve">], </w:t>
            </w:r>
            <w:bookmarkStart w:id="12" w:name="X_TBT_Reg_3C"/>
            <w:r w:rsidRPr="002F6A28">
              <w:rPr>
                <w:b/>
              </w:rPr>
              <w:t>5.6.2</w:t>
            </w:r>
            <w:bookmarkEnd w:id="12"/>
            <w:r w:rsidRPr="002F6A28">
              <w:rPr>
                <w:b/>
              </w:rPr>
              <w:t xml:space="preserve"> [</w:t>
            </w:r>
            <w:bookmarkStart w:id="13" w:name="tbt3c"/>
            <w:r w:rsidRPr="002F6A28">
              <w:rPr>
                <w:b/>
              </w:rPr>
              <w:t> </w:t>
            </w:r>
            <w:bookmarkEnd w:id="13"/>
            <w:r w:rsidRPr="002F6A28">
              <w:rPr>
                <w:b/>
              </w:rPr>
              <w:t xml:space="preserve">], </w:t>
            </w:r>
            <w:bookmarkStart w:id="14" w:name="X_TBT_Reg_3D"/>
            <w:r w:rsidRPr="002F6A28">
              <w:rPr>
                <w:b/>
              </w:rPr>
              <w:t>5.7.1</w:t>
            </w:r>
            <w:bookmarkEnd w:id="14"/>
            <w:r w:rsidRPr="002F6A28">
              <w:rPr>
                <w:b/>
              </w:rPr>
              <w:t xml:space="preserve"> [</w:t>
            </w:r>
            <w:bookmarkStart w:id="15" w:name="tbt3d"/>
            <w:r w:rsidRPr="002F6A28">
              <w:rPr>
                <w:b/>
              </w:rPr>
              <w:t> </w:t>
            </w:r>
            <w:bookmarkEnd w:id="15"/>
            <w:r w:rsidRPr="002F6A28">
              <w:rPr>
                <w:b/>
              </w:rPr>
              <w:t>],</w:t>
            </w:r>
            <w:r w:rsidR="00F85CDF">
              <w:rPr>
                <w:b/>
              </w:rPr>
              <w:t xml:space="preserve"> </w:t>
            </w:r>
            <w:r w:rsidR="008D641C">
              <w:rPr>
                <w:b/>
              </w:rPr>
              <w:t>3.2 [</w:t>
            </w:r>
            <w:bookmarkStart w:id="16" w:name="tbt3e"/>
            <w:r w:rsidR="008D641C">
              <w:rPr>
                <w:b/>
              </w:rPr>
              <w:t> </w:t>
            </w:r>
            <w:bookmarkEnd w:id="16"/>
            <w:r w:rsidR="008D641C">
              <w:rPr>
                <w:b/>
              </w:rPr>
              <w:t>], 7.2 [</w:t>
            </w:r>
            <w:bookmarkStart w:id="17" w:name="tbt3f"/>
            <w:r w:rsidR="008D641C">
              <w:rPr>
                <w:b/>
              </w:rPr>
              <w:t> </w:t>
            </w:r>
            <w:bookmarkEnd w:id="17"/>
            <w:r w:rsidR="008D641C">
              <w:rPr>
                <w:b/>
              </w:rPr>
              <w:t>]</w:t>
            </w:r>
            <w:r w:rsidR="00D428FA">
              <w:rPr>
                <w:b/>
              </w:rPr>
              <w:t>,</w:t>
            </w:r>
            <w:r w:rsidRPr="002F6A28">
              <w:rPr>
                <w:b/>
              </w:rPr>
              <w:t xml:space="preserve"> </w:t>
            </w:r>
            <w:bookmarkStart w:id="18" w:name="X_TBT_Reg_3E"/>
            <w:r w:rsidRPr="002F6A28">
              <w:rPr>
                <w:b/>
              </w:rPr>
              <w:t>other</w:t>
            </w:r>
            <w:bookmarkStart w:id="19" w:name="tbt3g"/>
            <w:bookmarkEnd w:id="18"/>
            <w:bookmarkEnd w:id="19"/>
            <w:r w:rsidR="00FF5C69">
              <w:rPr>
                <w:b/>
              </w:rPr>
              <w:t>:</w:t>
            </w:r>
            <w:r w:rsidR="003531C5">
              <w:t xml:space="preserve"> </w:t>
            </w:r>
            <w:bookmarkStart w:id="20" w:name="tbt3h"/>
            <w:bookmarkEnd w:id="20"/>
          </w:p>
        </w:tc>
      </w:tr>
      <w:tr w:rsidR="00482C07" w14:paraId="54FF860F" w14:textId="77777777" w:rsidTr="0069259F">
        <w:tc>
          <w:tcPr>
            <w:tcW w:w="713" w:type="dxa"/>
            <w:tcBorders>
              <w:top w:val="single" w:sz="6" w:space="0" w:color="auto"/>
              <w:bottom w:val="single" w:sz="6" w:space="0" w:color="auto"/>
            </w:tcBorders>
            <w:shd w:val="clear" w:color="auto" w:fill="auto"/>
          </w:tcPr>
          <w:p w14:paraId="5084F567" w14:textId="77777777" w:rsidR="00F85C99" w:rsidRPr="002F6A28" w:rsidRDefault="003B4056" w:rsidP="002F6A28">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14:paraId="17C75473" w14:textId="77777777" w:rsidR="00F85C99" w:rsidRPr="002F6A28" w:rsidRDefault="003B4056" w:rsidP="002F6A28">
            <w:pPr>
              <w:spacing w:before="120" w:after="120"/>
            </w:pPr>
            <w:bookmarkStart w:id="21" w:name="X_TBT_Reg_4A"/>
            <w:r w:rsidRPr="002F6A28">
              <w:rPr>
                <w:b/>
              </w:rPr>
              <w:t>Products covered (HS or CCCN where applicable, otherwise national tariff heading. ICS numbers may be provided in addition, where applicable)</w:t>
            </w:r>
            <w:bookmarkEnd w:id="21"/>
            <w:r w:rsidRPr="002F6A28">
              <w:rPr>
                <w:b/>
              </w:rPr>
              <w:t>:</w:t>
            </w:r>
            <w:r w:rsidR="00EE3A11" w:rsidRPr="00C379C8">
              <w:t xml:space="preserve"> </w:t>
            </w:r>
            <w:bookmarkStart w:id="22" w:name="sps3a"/>
            <w:r w:rsidR="00EE3A11" w:rsidRPr="00C379C8">
              <w:t>Fire-fighting (ICS code(s): 13.220.10)</w:t>
            </w:r>
            <w:bookmarkEnd w:id="22"/>
          </w:p>
        </w:tc>
      </w:tr>
      <w:tr w:rsidR="00482C07" w14:paraId="579AE6C3" w14:textId="77777777" w:rsidTr="0069259F">
        <w:tc>
          <w:tcPr>
            <w:tcW w:w="713" w:type="dxa"/>
            <w:tcBorders>
              <w:top w:val="single" w:sz="6" w:space="0" w:color="auto"/>
              <w:bottom w:val="single" w:sz="6" w:space="0" w:color="auto"/>
            </w:tcBorders>
            <w:shd w:val="clear" w:color="auto" w:fill="auto"/>
          </w:tcPr>
          <w:p w14:paraId="69C6D5D2" w14:textId="77777777" w:rsidR="00F85C99" w:rsidRPr="002F6A28" w:rsidRDefault="003B4056" w:rsidP="002F6A28">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14:paraId="0C05DA78" w14:textId="77777777" w:rsidR="00F85C99" w:rsidRPr="002F6A28" w:rsidRDefault="003B4056" w:rsidP="002F6A28">
            <w:pPr>
              <w:spacing w:before="120" w:after="120"/>
            </w:pPr>
            <w:bookmarkStart w:id="23" w:name="X_TBT_Reg_5A"/>
            <w:r w:rsidRPr="002F6A28">
              <w:rPr>
                <w:b/>
              </w:rPr>
              <w:t>Title, number of pages and language(s) of the notified document</w:t>
            </w:r>
            <w:bookmarkEnd w:id="23"/>
            <w:r w:rsidRPr="002F6A28">
              <w:rPr>
                <w:b/>
              </w:rPr>
              <w:t>:</w:t>
            </w:r>
            <w:r w:rsidR="00EE3A11" w:rsidRPr="00C379C8">
              <w:t xml:space="preserve"> </w:t>
            </w:r>
            <w:bookmarkStart w:id="24" w:name="sps5a"/>
            <w:r w:rsidR="00EE3A11" w:rsidRPr="00C379C8">
              <w:t>Draft of Egyptian standard for "Condensed aerosol fire extinguishing systems Requirements and test methods for components and system design, installation and maintenance General requirements".; (77 page(s), in English)</w:t>
            </w:r>
            <w:bookmarkEnd w:id="24"/>
          </w:p>
        </w:tc>
      </w:tr>
      <w:tr w:rsidR="00482C07" w14:paraId="49571C62" w14:textId="77777777" w:rsidTr="0069259F">
        <w:tc>
          <w:tcPr>
            <w:tcW w:w="713" w:type="dxa"/>
            <w:tcBorders>
              <w:top w:val="single" w:sz="6" w:space="0" w:color="auto"/>
              <w:bottom w:val="single" w:sz="6" w:space="0" w:color="auto"/>
            </w:tcBorders>
            <w:shd w:val="clear" w:color="auto" w:fill="auto"/>
          </w:tcPr>
          <w:p w14:paraId="6C93B761" w14:textId="77777777" w:rsidR="00F85C99" w:rsidRPr="002F6A28" w:rsidRDefault="003B4056" w:rsidP="002F6A28">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14:paraId="79EEFDB2" w14:textId="77777777" w:rsidR="00F85C99" w:rsidRPr="002F6A28" w:rsidRDefault="003B4056" w:rsidP="002F6A28">
            <w:pPr>
              <w:spacing w:before="120" w:after="120"/>
              <w:rPr>
                <w:b/>
              </w:rPr>
            </w:pPr>
            <w:bookmarkStart w:id="25" w:name="X_TBT_Reg_6A"/>
            <w:r w:rsidRPr="002F6A28">
              <w:rPr>
                <w:b/>
              </w:rPr>
              <w:t>Description of content</w:t>
            </w:r>
            <w:bookmarkEnd w:id="25"/>
            <w:r w:rsidRPr="002F6A28">
              <w:rPr>
                <w:b/>
              </w:rPr>
              <w:t>:</w:t>
            </w:r>
            <w:r w:rsidR="00FE448B" w:rsidRPr="00C379C8">
              <w:t xml:space="preserve"> </w:t>
            </w:r>
            <w:bookmarkStart w:id="26" w:name="sps6a"/>
            <w:r w:rsidR="00FE448B" w:rsidRPr="00C379C8">
              <w:t xml:space="preserve">This draft of Egyptian standard specifies requirements and test methods for components and gives recommendations for the design, installation, testing, maintenance and safety of condensed aerosol fire fighting systems in buildings, plants or other structures, and the characteristics of the extinguishants and types of fire for which they are a suitable extinguishing medium. It covers total flooding systems primarily related to buildings, plant and other specific applications, utilizing electrically non-conducting condensed aerosol fire extinguishants for which there are sufficient data currently available to enable validation of performance characteristics by an appropriate independent authority. </w:t>
            </w:r>
          </w:p>
          <w:p w14:paraId="6087806F" w14:textId="77777777" w:rsidR="00FE448B" w:rsidRPr="00C379C8" w:rsidRDefault="003B4056" w:rsidP="002F6A28">
            <w:pPr>
              <w:spacing w:before="120" w:after="120"/>
            </w:pPr>
            <w:r w:rsidRPr="00C379C8">
              <w:t>Worth mentioning is that this Draft standard adopts the technical content of ISO 15779:2011.</w:t>
            </w:r>
            <w:bookmarkEnd w:id="26"/>
          </w:p>
        </w:tc>
      </w:tr>
      <w:tr w:rsidR="00482C07" w14:paraId="12ADAF9D" w14:textId="77777777" w:rsidTr="0069259F">
        <w:tc>
          <w:tcPr>
            <w:tcW w:w="713" w:type="dxa"/>
            <w:tcBorders>
              <w:top w:val="single" w:sz="6" w:space="0" w:color="auto"/>
              <w:bottom w:val="single" w:sz="6" w:space="0" w:color="auto"/>
            </w:tcBorders>
            <w:shd w:val="clear" w:color="auto" w:fill="auto"/>
          </w:tcPr>
          <w:p w14:paraId="2DE8B152" w14:textId="77777777" w:rsidR="00F85C99" w:rsidRPr="002F6A28" w:rsidRDefault="003B4056" w:rsidP="002F6A28">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14:paraId="52E768D6" w14:textId="77777777" w:rsidR="00F85C99" w:rsidRPr="002F6A28" w:rsidRDefault="003B4056" w:rsidP="002F6A28">
            <w:pPr>
              <w:spacing w:before="120" w:after="120"/>
              <w:rPr>
                <w:b/>
              </w:rPr>
            </w:pPr>
            <w:bookmarkStart w:id="27" w:name="X_TBT_Reg_7A"/>
            <w:r w:rsidRPr="002F6A28">
              <w:rPr>
                <w:b/>
              </w:rPr>
              <w:t>Objective and rationale, including the nature of urgent problems where applicable</w:t>
            </w:r>
            <w:bookmarkEnd w:id="27"/>
            <w:r w:rsidRPr="002F6A28">
              <w:rPr>
                <w:b/>
              </w:rPr>
              <w:t>:</w:t>
            </w:r>
            <w:r w:rsidR="00EE3A11" w:rsidRPr="00C379C8">
              <w:t xml:space="preserve"> </w:t>
            </w:r>
            <w:bookmarkStart w:id="28" w:name="sps7f"/>
            <w:r w:rsidR="00EE3A11" w:rsidRPr="00C379C8">
              <w:t>Safety requirements; Protection of human health or safety</w:t>
            </w:r>
            <w:bookmarkEnd w:id="28"/>
          </w:p>
        </w:tc>
      </w:tr>
      <w:tr w:rsidR="00482C07" w14:paraId="193847CA" w14:textId="77777777" w:rsidTr="0069259F">
        <w:tc>
          <w:tcPr>
            <w:tcW w:w="713" w:type="dxa"/>
            <w:tcBorders>
              <w:top w:val="single" w:sz="6" w:space="0" w:color="auto"/>
              <w:bottom w:val="single" w:sz="6" w:space="0" w:color="auto"/>
            </w:tcBorders>
            <w:shd w:val="clear" w:color="auto" w:fill="auto"/>
          </w:tcPr>
          <w:p w14:paraId="2C36D3A8" w14:textId="77777777" w:rsidR="00F85C99" w:rsidRPr="002F6A28" w:rsidRDefault="003B4056" w:rsidP="009E75ED">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14:paraId="4E62A1A8" w14:textId="77777777" w:rsidR="00086AF5" w:rsidRPr="00086AF5" w:rsidRDefault="003B4056" w:rsidP="007F13E8">
            <w:pPr>
              <w:spacing w:before="120" w:after="120"/>
              <w:rPr>
                <w:bCs/>
              </w:rPr>
            </w:pPr>
            <w:bookmarkStart w:id="29" w:name="X_TBT_Reg_8A"/>
            <w:r w:rsidRPr="002F6A28">
              <w:rPr>
                <w:b/>
              </w:rPr>
              <w:t>Relevant documents</w:t>
            </w:r>
            <w:bookmarkEnd w:id="29"/>
            <w:r w:rsidRPr="002F6A28">
              <w:rPr>
                <w:b/>
              </w:rPr>
              <w:t>:</w:t>
            </w:r>
            <w:r w:rsidR="00EE3A11" w:rsidRPr="002F6A28">
              <w:t xml:space="preserve"> </w:t>
            </w:r>
            <w:bookmarkStart w:id="30" w:name="sps9a"/>
          </w:p>
          <w:p w14:paraId="38E08AC4" w14:textId="77777777" w:rsidR="00EE3A11" w:rsidRPr="002F6A28" w:rsidRDefault="003B4056" w:rsidP="007F13E8">
            <w:pPr>
              <w:spacing w:before="120" w:after="120"/>
            </w:pPr>
            <w:r w:rsidRPr="002F6A28">
              <w:t>ISO 15779:2011</w:t>
            </w:r>
            <w:bookmarkEnd w:id="30"/>
          </w:p>
        </w:tc>
      </w:tr>
      <w:tr w:rsidR="00482C07" w14:paraId="2B5FD9D9" w14:textId="77777777" w:rsidTr="00AE6CC8">
        <w:trPr>
          <w:cantSplit/>
        </w:trPr>
        <w:tc>
          <w:tcPr>
            <w:tcW w:w="713" w:type="dxa"/>
            <w:tcBorders>
              <w:top w:val="single" w:sz="6" w:space="0" w:color="auto"/>
              <w:bottom w:val="single" w:sz="6" w:space="0" w:color="auto"/>
            </w:tcBorders>
            <w:shd w:val="clear" w:color="auto" w:fill="auto"/>
          </w:tcPr>
          <w:p w14:paraId="1F26C7E8" w14:textId="77777777" w:rsidR="00EE3A11" w:rsidRPr="002F6A28" w:rsidRDefault="003B4056" w:rsidP="002F6A28">
            <w:pPr>
              <w:spacing w:before="120" w:after="120"/>
              <w:jc w:val="left"/>
              <w:rPr>
                <w:b/>
              </w:rPr>
            </w:pPr>
            <w:r w:rsidRPr="002F6A28">
              <w:rPr>
                <w:b/>
              </w:rPr>
              <w:lastRenderedPageBreak/>
              <w:t>9.</w:t>
            </w:r>
          </w:p>
        </w:tc>
        <w:tc>
          <w:tcPr>
            <w:tcW w:w="8546" w:type="dxa"/>
            <w:tcBorders>
              <w:top w:val="single" w:sz="6" w:space="0" w:color="auto"/>
              <w:bottom w:val="single" w:sz="6" w:space="0" w:color="auto"/>
            </w:tcBorders>
            <w:shd w:val="clear" w:color="auto" w:fill="auto"/>
          </w:tcPr>
          <w:p w14:paraId="2DCFD99D" w14:textId="77777777" w:rsidR="00EE3A11" w:rsidRPr="002F6A28" w:rsidRDefault="003B4056" w:rsidP="008953C4">
            <w:pPr>
              <w:spacing w:before="120" w:after="120"/>
            </w:pPr>
            <w:bookmarkStart w:id="31" w:name="X_TBT_Reg_9A"/>
            <w:r w:rsidRPr="002F6A28">
              <w:rPr>
                <w:b/>
              </w:rPr>
              <w:t>Proposed date of adoption</w:t>
            </w:r>
            <w:bookmarkEnd w:id="31"/>
            <w:r w:rsidRPr="002F6A28">
              <w:rPr>
                <w:b/>
              </w:rPr>
              <w:t>:</w:t>
            </w:r>
            <w:r w:rsidRPr="00C379C8">
              <w:t xml:space="preserve"> </w:t>
            </w:r>
            <w:bookmarkStart w:id="32" w:name="sps10a"/>
            <w:bookmarkStart w:id="33" w:name="sps10b"/>
            <w:bookmarkEnd w:id="32"/>
            <w:r w:rsidRPr="00C379C8">
              <w:t>To be determined</w:t>
            </w:r>
            <w:bookmarkEnd w:id="33"/>
          </w:p>
          <w:p w14:paraId="19DC16B5" w14:textId="77777777" w:rsidR="00EE3A11" w:rsidRPr="002F6A28" w:rsidRDefault="003B4056" w:rsidP="008953C4">
            <w:pPr>
              <w:spacing w:after="120"/>
            </w:pPr>
            <w:bookmarkStart w:id="34" w:name="X_TBT_Reg_9B"/>
            <w:r w:rsidRPr="002F6A28">
              <w:rPr>
                <w:b/>
              </w:rPr>
              <w:t>Proposed date of entry into force</w:t>
            </w:r>
            <w:bookmarkEnd w:id="34"/>
            <w:r w:rsidRPr="002F6A28">
              <w:rPr>
                <w:b/>
              </w:rPr>
              <w:t>:</w:t>
            </w:r>
            <w:r w:rsidRPr="00C379C8">
              <w:t xml:space="preserve"> </w:t>
            </w:r>
            <w:bookmarkStart w:id="35" w:name="sps11a"/>
            <w:bookmarkStart w:id="36" w:name="sps11b"/>
            <w:bookmarkEnd w:id="35"/>
            <w:r w:rsidRPr="00C379C8">
              <w:t>To be determined</w:t>
            </w:r>
            <w:bookmarkEnd w:id="36"/>
          </w:p>
        </w:tc>
      </w:tr>
      <w:tr w:rsidR="00482C07" w14:paraId="3D6B7112" w14:textId="77777777" w:rsidTr="0069259F">
        <w:tc>
          <w:tcPr>
            <w:tcW w:w="713" w:type="dxa"/>
            <w:tcBorders>
              <w:top w:val="single" w:sz="6" w:space="0" w:color="auto"/>
              <w:bottom w:val="single" w:sz="6" w:space="0" w:color="auto"/>
            </w:tcBorders>
            <w:shd w:val="clear" w:color="auto" w:fill="auto"/>
          </w:tcPr>
          <w:p w14:paraId="1735273C" w14:textId="77777777" w:rsidR="00F85C99" w:rsidRPr="002F6A28" w:rsidRDefault="003B4056" w:rsidP="002F6A28">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14:paraId="6D2EF49F" w14:textId="77777777" w:rsidR="00F85C99" w:rsidRPr="002F6A28" w:rsidRDefault="003B4056" w:rsidP="002F6A28">
            <w:pPr>
              <w:spacing w:before="120" w:after="120"/>
            </w:pPr>
            <w:bookmarkStart w:id="37" w:name="X_TBT_Reg_10A"/>
            <w:r w:rsidRPr="002F6A28">
              <w:rPr>
                <w:b/>
              </w:rPr>
              <w:t>Final date for comments</w:t>
            </w:r>
            <w:bookmarkEnd w:id="37"/>
            <w:r w:rsidRPr="002F6A28">
              <w:rPr>
                <w:b/>
              </w:rPr>
              <w:t>:</w:t>
            </w:r>
            <w:r w:rsidR="00EE3A11" w:rsidRPr="00C379C8">
              <w:t xml:space="preserve"> </w:t>
            </w:r>
            <w:bookmarkStart w:id="38" w:name="sps12a"/>
            <w:r w:rsidR="00EE3A11" w:rsidRPr="00C379C8">
              <w:t>60 days from notification</w:t>
            </w:r>
            <w:bookmarkEnd w:id="38"/>
          </w:p>
        </w:tc>
      </w:tr>
      <w:tr w:rsidR="00482C07" w14:paraId="500EFA57" w14:textId="77777777" w:rsidTr="0069259F">
        <w:tc>
          <w:tcPr>
            <w:tcW w:w="713" w:type="dxa"/>
            <w:tcBorders>
              <w:top w:val="single" w:sz="6" w:space="0" w:color="auto"/>
            </w:tcBorders>
            <w:shd w:val="clear" w:color="auto" w:fill="auto"/>
          </w:tcPr>
          <w:p w14:paraId="5DDD9C60" w14:textId="77777777" w:rsidR="00F85C99" w:rsidRPr="002F6A28" w:rsidRDefault="003B4056" w:rsidP="00E969D2">
            <w:pPr>
              <w:keepNext/>
              <w:keepLines/>
              <w:spacing w:before="120" w:after="120"/>
              <w:jc w:val="left"/>
              <w:rPr>
                <w:b/>
              </w:rPr>
            </w:pPr>
            <w:r w:rsidRPr="002F6A28">
              <w:rPr>
                <w:b/>
              </w:rPr>
              <w:t>11.</w:t>
            </w:r>
          </w:p>
        </w:tc>
        <w:tc>
          <w:tcPr>
            <w:tcW w:w="8546" w:type="dxa"/>
            <w:tcBorders>
              <w:top w:val="single" w:sz="6" w:space="0" w:color="auto"/>
            </w:tcBorders>
            <w:shd w:val="clear" w:color="auto" w:fill="auto"/>
          </w:tcPr>
          <w:p w14:paraId="19C4EABD" w14:textId="77777777" w:rsidR="00F85C99" w:rsidRPr="002F6A28" w:rsidRDefault="003B4056" w:rsidP="00B16145">
            <w:pPr>
              <w:keepNext/>
              <w:keepLines/>
              <w:spacing w:before="120" w:after="120"/>
            </w:pPr>
            <w:bookmarkStart w:id="39" w:name="X_TBT_Reg_11A"/>
            <w:r w:rsidRPr="002F6A28">
              <w:rPr>
                <w:b/>
              </w:rPr>
              <w:t>Text</w:t>
            </w:r>
            <w:r w:rsidR="008E67DC" w:rsidRPr="002F6A28">
              <w:rPr>
                <w:b/>
              </w:rPr>
              <w:t>s</w:t>
            </w:r>
            <w:r w:rsidRPr="002F6A28">
              <w:rPr>
                <w:b/>
              </w:rPr>
              <w:t xml:space="preserve"> available from:</w:t>
            </w:r>
            <w:r w:rsidR="00EE3A11" w:rsidRPr="002F6A28">
              <w:rPr>
                <w:b/>
              </w:rPr>
              <w:t xml:space="preserve"> </w:t>
            </w:r>
            <w:r w:rsidRPr="002F6A28">
              <w:rPr>
                <w:b/>
              </w:rPr>
              <w:t>National enquiry point</w:t>
            </w:r>
            <w:bookmarkEnd w:id="39"/>
            <w:r w:rsidRPr="002F6A28">
              <w:rPr>
                <w:b/>
              </w:rPr>
              <w:t xml:space="preserve"> </w:t>
            </w:r>
            <w:r w:rsidR="00533DC1" w:rsidRPr="002F6A28">
              <w:rPr>
                <w:b/>
              </w:rPr>
              <w:t>[</w:t>
            </w:r>
            <w:bookmarkStart w:id="40" w:name="sps13b"/>
            <w:r w:rsidR="00533DC1" w:rsidRPr="002F6A28">
              <w:rPr>
                <w:b/>
              </w:rPr>
              <w:t>X</w:t>
            </w:r>
            <w:bookmarkEnd w:id="40"/>
            <w:r w:rsidRPr="002F6A28">
              <w:rPr>
                <w:b/>
              </w:rPr>
              <w:t xml:space="preserve">] </w:t>
            </w:r>
            <w:bookmarkStart w:id="41" w:name="X_TBT_Reg_11B"/>
            <w:r w:rsidRPr="002F6A28">
              <w:rPr>
                <w:b/>
              </w:rPr>
              <w:t xml:space="preserve">or address, telephone and fax numbers </w:t>
            </w:r>
            <w:r w:rsidR="008B4FB8" w:rsidRPr="002F6A28">
              <w:rPr>
                <w:b/>
              </w:rPr>
              <w:t xml:space="preserve">and </w:t>
            </w:r>
            <w:r w:rsidRPr="002F6A28">
              <w:rPr>
                <w:b/>
              </w:rPr>
              <w:t>email and website addresses, if available</w:t>
            </w:r>
            <w:r w:rsidR="00303D9D" w:rsidRPr="002F6A28">
              <w:rPr>
                <w:b/>
              </w:rPr>
              <w:t>,</w:t>
            </w:r>
            <w:r w:rsidRPr="002F6A28">
              <w:rPr>
                <w:b/>
              </w:rPr>
              <w:t xml:space="preserve"> of other body</w:t>
            </w:r>
            <w:bookmarkEnd w:id="41"/>
            <w:r w:rsidRPr="002F6A28">
              <w:rPr>
                <w:b/>
              </w:rPr>
              <w:t>:</w:t>
            </w:r>
            <w:r w:rsidR="00EE3A11" w:rsidRPr="00A12DDE">
              <w:rPr>
                <w:bCs/>
              </w:rPr>
              <w:t xml:space="preserve"> </w:t>
            </w:r>
            <w:bookmarkStart w:id="42" w:name="sps13c"/>
          </w:p>
          <w:p w14:paraId="326E22A9" w14:textId="77777777" w:rsidR="00EE3A11" w:rsidRPr="00A12DDE" w:rsidRDefault="003B4056" w:rsidP="00B16145">
            <w:pPr>
              <w:keepNext/>
              <w:keepLines/>
              <w:rPr>
                <w:bCs/>
              </w:rPr>
            </w:pPr>
            <w:r w:rsidRPr="00A12DDE">
              <w:rPr>
                <w:bCs/>
              </w:rPr>
              <w:t>Egyptian Organization for Standardization and Quality</w:t>
            </w:r>
          </w:p>
          <w:p w14:paraId="46348A9B" w14:textId="77777777" w:rsidR="00EE3A11" w:rsidRPr="00A12DDE" w:rsidRDefault="003B4056" w:rsidP="00B16145">
            <w:pPr>
              <w:keepNext/>
              <w:keepLines/>
              <w:rPr>
                <w:bCs/>
              </w:rPr>
            </w:pPr>
            <w:r w:rsidRPr="00A12DDE">
              <w:rPr>
                <w:bCs/>
              </w:rPr>
              <w:t>Address: 16 Tadreeb El-Modarrebeen St., Ameriya, Cairo- Egypt</w:t>
            </w:r>
          </w:p>
          <w:p w14:paraId="68B634A6" w14:textId="77777777" w:rsidR="00EE3A11" w:rsidRPr="00A12DDE" w:rsidRDefault="003B4056" w:rsidP="00B16145">
            <w:pPr>
              <w:keepNext/>
              <w:keepLines/>
              <w:rPr>
                <w:bCs/>
              </w:rPr>
            </w:pPr>
            <w:r w:rsidRPr="00A12DDE">
              <w:rPr>
                <w:bCs/>
              </w:rPr>
              <w:t xml:space="preserve">E-mail: </w:t>
            </w:r>
            <w:hyperlink r:id="rId12" w:history="1">
              <w:r w:rsidRPr="00A12DDE">
                <w:rPr>
                  <w:bCs/>
                  <w:color w:val="0000FF"/>
                  <w:u w:val="single"/>
                </w:rPr>
                <w:t>eos@idsc.net.eg</w:t>
              </w:r>
            </w:hyperlink>
            <w:r w:rsidRPr="00A12DDE">
              <w:rPr>
                <w:bCs/>
              </w:rPr>
              <w:t xml:space="preserve"> / </w:t>
            </w:r>
            <w:hyperlink r:id="rId13" w:history="1">
              <w:r w:rsidRPr="00A12DDE">
                <w:rPr>
                  <w:bCs/>
                  <w:color w:val="0000FF"/>
                  <w:u w:val="single"/>
                </w:rPr>
                <w:t>eos.tbt@eos.org.eg</w:t>
              </w:r>
            </w:hyperlink>
          </w:p>
          <w:p w14:paraId="310EA410" w14:textId="77777777" w:rsidR="00EE3A11" w:rsidRPr="00A12DDE" w:rsidRDefault="003B4056" w:rsidP="00B16145">
            <w:pPr>
              <w:keepNext/>
              <w:keepLines/>
              <w:rPr>
                <w:bCs/>
              </w:rPr>
            </w:pPr>
            <w:r w:rsidRPr="00A12DDE">
              <w:rPr>
                <w:bCs/>
              </w:rPr>
              <w:t xml:space="preserve">Website: </w:t>
            </w:r>
            <w:hyperlink r:id="rId14" w:tgtFrame="_blank" w:history="1">
              <w:r w:rsidRPr="00A12DDE">
                <w:rPr>
                  <w:bCs/>
                  <w:color w:val="0000FF"/>
                  <w:u w:val="single"/>
                </w:rPr>
                <w:t>http://www.eos.org.eg</w:t>
              </w:r>
            </w:hyperlink>
          </w:p>
          <w:p w14:paraId="19B8D8E6" w14:textId="77777777" w:rsidR="00EE3A11" w:rsidRPr="00A12DDE" w:rsidRDefault="003B4056" w:rsidP="00B16145">
            <w:pPr>
              <w:keepNext/>
              <w:keepLines/>
              <w:rPr>
                <w:bCs/>
              </w:rPr>
            </w:pPr>
            <w:r w:rsidRPr="00A12DDE">
              <w:rPr>
                <w:bCs/>
              </w:rPr>
              <w:t>Tel: + (202) 22845528</w:t>
            </w:r>
          </w:p>
          <w:p w14:paraId="6365B649" w14:textId="77777777" w:rsidR="00EE3A11" w:rsidRPr="00A12DDE" w:rsidRDefault="003B4056" w:rsidP="00B16145">
            <w:pPr>
              <w:keepNext/>
              <w:keepLines/>
              <w:spacing w:after="120"/>
              <w:rPr>
                <w:bCs/>
              </w:rPr>
            </w:pPr>
            <w:r w:rsidRPr="00A12DDE">
              <w:rPr>
                <w:bCs/>
              </w:rPr>
              <w:t>Fax: + (202) 22845504</w:t>
            </w:r>
            <w:bookmarkEnd w:id="42"/>
          </w:p>
        </w:tc>
      </w:tr>
    </w:tbl>
    <w:p w14:paraId="69A6C40E" w14:textId="77777777" w:rsidR="00EE3A11" w:rsidRPr="002F6A28" w:rsidRDefault="00EE3A11" w:rsidP="002F6A28"/>
    <w:sectPr w:rsidR="00EE3A11" w:rsidRPr="002F6A28" w:rsidSect="00760DB3">
      <w:headerReference w:type="even" r:id="rId15"/>
      <w:headerReference w:type="default" r:id="rId16"/>
      <w:footerReference w:type="even" r:id="rId17"/>
      <w:footerReference w:type="default" r:id="rId18"/>
      <w:headerReference w:type="first" r:id="rId19"/>
      <w:footerReference w:type="first" r:id="rId20"/>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D62864" w14:textId="77777777" w:rsidR="003B4056" w:rsidRDefault="003B4056">
      <w:r>
        <w:separator/>
      </w:r>
    </w:p>
  </w:endnote>
  <w:endnote w:type="continuationSeparator" w:id="0">
    <w:p w14:paraId="0100F312" w14:textId="77777777" w:rsidR="003B4056" w:rsidRDefault="003B40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B8C786" w14:textId="77777777" w:rsidR="009239F7" w:rsidRPr="002F6A28" w:rsidRDefault="003B4056" w:rsidP="009239F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09676D" w14:textId="77777777" w:rsidR="009239F7" w:rsidRPr="002F6A28" w:rsidRDefault="003B4056" w:rsidP="009239F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F836D3" w14:textId="77777777" w:rsidR="00EE3A11" w:rsidRPr="002F6A28" w:rsidRDefault="003B4056">
    <w:pPr>
      <w:pStyle w:val="Footer"/>
    </w:pPr>
    <w:r w:rsidRPr="002F6A2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5ED60F" w14:textId="77777777" w:rsidR="003B4056" w:rsidRDefault="003B4056">
      <w:r>
        <w:separator/>
      </w:r>
    </w:p>
  </w:footnote>
  <w:footnote w:type="continuationSeparator" w:id="0">
    <w:p w14:paraId="18335BCD" w14:textId="77777777" w:rsidR="003B4056" w:rsidRDefault="003B40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2078F4" w14:textId="77777777" w:rsidR="009239F7" w:rsidRPr="002F6A28" w:rsidRDefault="003B4056" w:rsidP="009239F7">
    <w:pPr>
      <w:pStyle w:val="Header"/>
      <w:pBdr>
        <w:bottom w:val="single" w:sz="4" w:space="1" w:color="auto"/>
      </w:pBdr>
      <w:tabs>
        <w:tab w:val="clear" w:pos="4513"/>
        <w:tab w:val="clear" w:pos="9027"/>
      </w:tabs>
      <w:jc w:val="center"/>
    </w:pPr>
    <w:r w:rsidRPr="002F6A28">
      <w:t>tbtSymbol</w:t>
    </w:r>
  </w:p>
  <w:p w14:paraId="55CCCC1E" w14:textId="77777777" w:rsidR="009239F7" w:rsidRPr="002F6A28" w:rsidRDefault="009239F7" w:rsidP="009239F7">
    <w:pPr>
      <w:pStyle w:val="Header"/>
      <w:pBdr>
        <w:bottom w:val="single" w:sz="4" w:space="1" w:color="auto"/>
      </w:pBdr>
      <w:tabs>
        <w:tab w:val="clear" w:pos="4513"/>
        <w:tab w:val="clear" w:pos="9027"/>
      </w:tabs>
      <w:jc w:val="center"/>
    </w:pPr>
  </w:p>
  <w:p w14:paraId="2CBF882F" w14:textId="77777777" w:rsidR="009239F7" w:rsidRPr="002F6A28" w:rsidRDefault="003B4056"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4AD84246" w14:textId="77777777" w:rsidR="009239F7" w:rsidRPr="002F6A28" w:rsidRDefault="009239F7" w:rsidP="009239F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F8F621" w14:textId="77777777" w:rsidR="009239F7" w:rsidRPr="002F6A28" w:rsidRDefault="003B4056" w:rsidP="009239F7">
    <w:pPr>
      <w:pStyle w:val="Header"/>
      <w:pBdr>
        <w:bottom w:val="single" w:sz="4" w:space="1" w:color="auto"/>
      </w:pBdr>
      <w:tabs>
        <w:tab w:val="clear" w:pos="4513"/>
        <w:tab w:val="clear" w:pos="9027"/>
      </w:tabs>
      <w:jc w:val="center"/>
    </w:pPr>
    <w:bookmarkStart w:id="43" w:name="spsSymbolHeader"/>
    <w:r w:rsidRPr="002F6A28">
      <w:t>G/TBT/N/EGY/438</w:t>
    </w:r>
    <w:bookmarkEnd w:id="43"/>
  </w:p>
  <w:p w14:paraId="51070F60" w14:textId="77777777" w:rsidR="009239F7" w:rsidRPr="002F6A28" w:rsidRDefault="009239F7" w:rsidP="009239F7">
    <w:pPr>
      <w:pStyle w:val="Header"/>
      <w:pBdr>
        <w:bottom w:val="single" w:sz="4" w:space="1" w:color="auto"/>
      </w:pBdr>
      <w:tabs>
        <w:tab w:val="clear" w:pos="4513"/>
        <w:tab w:val="clear" w:pos="9027"/>
      </w:tabs>
      <w:jc w:val="center"/>
    </w:pPr>
  </w:p>
  <w:p w14:paraId="16E5C958" w14:textId="77777777" w:rsidR="009239F7" w:rsidRPr="002F6A28" w:rsidRDefault="003B4056"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0869E4ED" w14:textId="77777777" w:rsidR="009239F7" w:rsidRPr="002F6A28" w:rsidRDefault="009239F7" w:rsidP="009239F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482C07" w14:paraId="3959F39F" w14:textId="77777777" w:rsidTr="008612A9">
      <w:trPr>
        <w:trHeight w:val="240"/>
        <w:jc w:val="center"/>
      </w:trPr>
      <w:tc>
        <w:tcPr>
          <w:tcW w:w="3794" w:type="dxa"/>
          <w:shd w:val="clear" w:color="auto" w:fill="FFFFFF"/>
          <w:tcMar>
            <w:left w:w="108" w:type="dxa"/>
            <w:right w:w="108" w:type="dxa"/>
          </w:tcMar>
          <w:vAlign w:val="center"/>
        </w:tcPr>
        <w:p w14:paraId="0D72141F" w14:textId="77777777" w:rsidR="00ED54E0" w:rsidRPr="009239F7" w:rsidRDefault="00ED54E0" w:rsidP="00B801E9">
          <w:pPr>
            <w:rPr>
              <w:noProof/>
              <w:lang w:eastAsia="en-GB"/>
            </w:rPr>
          </w:pPr>
          <w:bookmarkStart w:id="44" w:name="bmkRestricted" w:colFirst="1" w:colLast="1"/>
        </w:p>
      </w:tc>
      <w:tc>
        <w:tcPr>
          <w:tcW w:w="5448" w:type="dxa"/>
          <w:gridSpan w:val="2"/>
          <w:shd w:val="clear" w:color="auto" w:fill="FFFFFF"/>
          <w:tcMar>
            <w:left w:w="108" w:type="dxa"/>
            <w:right w:w="108" w:type="dxa"/>
          </w:tcMar>
          <w:vAlign w:val="center"/>
        </w:tcPr>
        <w:p w14:paraId="6C7AAD5F" w14:textId="77777777" w:rsidR="00ED54E0" w:rsidRPr="009239F7" w:rsidRDefault="00ED54E0" w:rsidP="00B801E9">
          <w:pPr>
            <w:jc w:val="right"/>
            <w:rPr>
              <w:b/>
              <w:color w:val="FF0000"/>
              <w:szCs w:val="16"/>
            </w:rPr>
          </w:pPr>
        </w:p>
      </w:tc>
    </w:tr>
    <w:bookmarkEnd w:id="44"/>
    <w:tr w:rsidR="00482C07" w14:paraId="731913EA" w14:textId="77777777" w:rsidTr="008612A9">
      <w:trPr>
        <w:trHeight w:val="213"/>
        <w:jc w:val="center"/>
      </w:trPr>
      <w:tc>
        <w:tcPr>
          <w:tcW w:w="3794" w:type="dxa"/>
          <w:vMerge w:val="restart"/>
          <w:shd w:val="clear" w:color="auto" w:fill="FFFFFF"/>
          <w:tcMar>
            <w:left w:w="0" w:type="dxa"/>
            <w:right w:w="0" w:type="dxa"/>
          </w:tcMar>
        </w:tcPr>
        <w:p w14:paraId="4AE3F9FF" w14:textId="77777777" w:rsidR="00ED54E0" w:rsidRPr="009239F7" w:rsidRDefault="003B4056" w:rsidP="00B801E9">
          <w:pPr>
            <w:jc w:val="left"/>
          </w:pPr>
          <w:r>
            <w:rPr>
              <w:noProof/>
              <w:lang w:eastAsia="en-GB"/>
            </w:rPr>
            <w:drawing>
              <wp:inline distT="0" distB="0" distL="0" distR="0" wp14:anchorId="7AC0DEAE" wp14:editId="542BB464">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3237244"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26FA804F" w14:textId="77777777" w:rsidR="00ED54E0" w:rsidRPr="009239F7" w:rsidRDefault="00ED54E0" w:rsidP="00B801E9">
          <w:pPr>
            <w:jc w:val="right"/>
            <w:rPr>
              <w:b/>
              <w:szCs w:val="16"/>
            </w:rPr>
          </w:pPr>
        </w:p>
      </w:tc>
    </w:tr>
    <w:tr w:rsidR="00482C07" w14:paraId="517550D7" w14:textId="77777777" w:rsidTr="008612A9">
      <w:trPr>
        <w:trHeight w:val="868"/>
        <w:jc w:val="center"/>
      </w:trPr>
      <w:tc>
        <w:tcPr>
          <w:tcW w:w="3794" w:type="dxa"/>
          <w:vMerge/>
          <w:shd w:val="clear" w:color="auto" w:fill="FFFFFF"/>
          <w:tcMar>
            <w:left w:w="108" w:type="dxa"/>
            <w:right w:w="108" w:type="dxa"/>
          </w:tcMar>
        </w:tcPr>
        <w:p w14:paraId="241DE136" w14:textId="77777777" w:rsidR="00ED54E0" w:rsidRPr="009239F7" w:rsidRDefault="00ED54E0" w:rsidP="00B801E9">
          <w:pPr>
            <w:jc w:val="left"/>
            <w:rPr>
              <w:noProof/>
              <w:lang w:eastAsia="en-GB"/>
            </w:rPr>
          </w:pPr>
        </w:p>
      </w:tc>
      <w:tc>
        <w:tcPr>
          <w:tcW w:w="5448" w:type="dxa"/>
          <w:gridSpan w:val="2"/>
          <w:shd w:val="clear" w:color="auto" w:fill="FFFFFF"/>
          <w:tcMar>
            <w:left w:w="108" w:type="dxa"/>
            <w:right w:w="108" w:type="dxa"/>
          </w:tcMar>
        </w:tcPr>
        <w:p w14:paraId="295588FE" w14:textId="77777777" w:rsidR="009239F7" w:rsidRPr="002F6A28" w:rsidRDefault="003B4056" w:rsidP="00B801E9">
          <w:pPr>
            <w:jc w:val="right"/>
            <w:rPr>
              <w:b/>
              <w:szCs w:val="16"/>
            </w:rPr>
          </w:pPr>
          <w:bookmarkStart w:id="45" w:name="bmkSymbols"/>
          <w:r w:rsidRPr="002F6A28">
            <w:rPr>
              <w:b/>
              <w:szCs w:val="16"/>
            </w:rPr>
            <w:t>G/TBT/N/EGY/438</w:t>
          </w:r>
          <w:bookmarkEnd w:id="45"/>
        </w:p>
      </w:tc>
    </w:tr>
    <w:tr w:rsidR="00482C07" w14:paraId="67742AB8" w14:textId="77777777" w:rsidTr="008612A9">
      <w:trPr>
        <w:trHeight w:val="240"/>
        <w:jc w:val="center"/>
      </w:trPr>
      <w:tc>
        <w:tcPr>
          <w:tcW w:w="3794" w:type="dxa"/>
          <w:vMerge/>
          <w:shd w:val="clear" w:color="auto" w:fill="FFFFFF"/>
          <w:tcMar>
            <w:left w:w="108" w:type="dxa"/>
            <w:right w:w="108" w:type="dxa"/>
          </w:tcMar>
          <w:vAlign w:val="center"/>
        </w:tcPr>
        <w:p w14:paraId="1CAB1668" w14:textId="77777777" w:rsidR="00ED54E0" w:rsidRPr="009239F7" w:rsidRDefault="00ED54E0" w:rsidP="00B801E9"/>
      </w:tc>
      <w:tc>
        <w:tcPr>
          <w:tcW w:w="5448" w:type="dxa"/>
          <w:gridSpan w:val="2"/>
          <w:shd w:val="clear" w:color="auto" w:fill="FFFFFF"/>
          <w:tcMar>
            <w:left w:w="108" w:type="dxa"/>
            <w:right w:w="108" w:type="dxa"/>
          </w:tcMar>
          <w:vAlign w:val="center"/>
        </w:tcPr>
        <w:p w14:paraId="6A876680" w14:textId="77777777" w:rsidR="00ED54E0" w:rsidRPr="009239F7" w:rsidRDefault="003B4056" w:rsidP="00B801E9">
          <w:pPr>
            <w:jc w:val="right"/>
            <w:rPr>
              <w:szCs w:val="16"/>
            </w:rPr>
          </w:pPr>
          <w:bookmarkStart w:id="46" w:name="spsDateDistribution"/>
          <w:bookmarkStart w:id="47" w:name="bmkDate"/>
          <w:bookmarkEnd w:id="46"/>
          <w:bookmarkEnd w:id="47"/>
          <w:r>
            <w:rPr>
              <w:szCs w:val="16"/>
            </w:rPr>
            <w:t>4 March 2024</w:t>
          </w:r>
        </w:p>
      </w:tc>
    </w:tr>
    <w:tr w:rsidR="00482C07" w14:paraId="0BAFDA88" w14:textId="77777777" w:rsidTr="008612A9">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6E97B619" w14:textId="1BDD0380" w:rsidR="00ED54E0" w:rsidRPr="009239F7" w:rsidRDefault="003B4056" w:rsidP="0097650D">
          <w:pPr>
            <w:jc w:val="left"/>
            <w:rPr>
              <w:b/>
            </w:rPr>
          </w:pPr>
          <w:bookmarkStart w:id="48" w:name="bmkSerial"/>
          <w:r w:rsidRPr="002F6A28">
            <w:rPr>
              <w:color w:val="FF0000"/>
              <w:szCs w:val="16"/>
            </w:rPr>
            <w:t>(</w:t>
          </w:r>
          <w:bookmarkStart w:id="49" w:name="spsSerialNumber"/>
          <w:bookmarkEnd w:id="49"/>
          <w:r>
            <w:rPr>
              <w:color w:val="FF0000"/>
              <w:szCs w:val="16"/>
            </w:rPr>
            <w:t>24-</w:t>
          </w:r>
          <w:r w:rsidR="00681642">
            <w:rPr>
              <w:color w:val="FF0000"/>
              <w:szCs w:val="16"/>
            </w:rPr>
            <w:t>1996</w:t>
          </w:r>
          <w:r w:rsidRPr="002F6A28">
            <w:rPr>
              <w:color w:val="FF0000"/>
              <w:szCs w:val="16"/>
            </w:rPr>
            <w:t>)</w:t>
          </w:r>
          <w:bookmarkEnd w:id="48"/>
        </w:p>
      </w:tc>
      <w:tc>
        <w:tcPr>
          <w:tcW w:w="3325" w:type="dxa"/>
          <w:tcBorders>
            <w:bottom w:val="single" w:sz="4" w:space="0" w:color="auto"/>
          </w:tcBorders>
          <w:tcMar>
            <w:top w:w="0" w:type="dxa"/>
            <w:left w:w="108" w:type="dxa"/>
            <w:bottom w:w="57" w:type="dxa"/>
            <w:right w:w="108" w:type="dxa"/>
          </w:tcMar>
          <w:vAlign w:val="bottom"/>
        </w:tcPr>
        <w:p w14:paraId="4D31D471" w14:textId="77777777" w:rsidR="00ED54E0" w:rsidRPr="009239F7" w:rsidRDefault="003B4056" w:rsidP="00B801E9">
          <w:pPr>
            <w:jc w:val="right"/>
            <w:rPr>
              <w:szCs w:val="16"/>
            </w:rPr>
          </w:pPr>
          <w:bookmarkStart w:id="50"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50"/>
        </w:p>
      </w:tc>
    </w:tr>
    <w:tr w:rsidR="00482C07" w14:paraId="50DB6108" w14:textId="77777777" w:rsidTr="008612A9">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745F40F6" w14:textId="77777777" w:rsidR="00ED54E0" w:rsidRPr="009239F7" w:rsidRDefault="003B4056" w:rsidP="00B801E9">
          <w:pPr>
            <w:jc w:val="left"/>
            <w:rPr>
              <w:sz w:val="14"/>
              <w:szCs w:val="16"/>
            </w:rPr>
          </w:pPr>
          <w:bookmarkStart w:id="51" w:name="bmkCommittee"/>
          <w:r w:rsidRPr="002F6A28">
            <w:rPr>
              <w:b/>
            </w:rPr>
            <w:t>Committee on Technical Barriers to Trade</w:t>
          </w:r>
          <w:bookmarkEnd w:id="51"/>
        </w:p>
      </w:tc>
      <w:tc>
        <w:tcPr>
          <w:tcW w:w="3325" w:type="dxa"/>
          <w:tcBorders>
            <w:top w:val="single" w:sz="4" w:space="0" w:color="auto"/>
          </w:tcBorders>
          <w:tcMar>
            <w:top w:w="113" w:type="dxa"/>
            <w:left w:w="108" w:type="dxa"/>
            <w:bottom w:w="57" w:type="dxa"/>
            <w:right w:w="108" w:type="dxa"/>
          </w:tcMar>
          <w:vAlign w:val="center"/>
        </w:tcPr>
        <w:p w14:paraId="054C07FE" w14:textId="77777777" w:rsidR="00ED54E0" w:rsidRPr="002F6A28" w:rsidRDefault="003B4056" w:rsidP="00B801E9">
          <w:pPr>
            <w:jc w:val="right"/>
            <w:rPr>
              <w:bCs/>
              <w:szCs w:val="18"/>
            </w:rPr>
          </w:pPr>
          <w:bookmarkStart w:id="52" w:name="bmkLanguage"/>
          <w:r w:rsidRPr="002F6A28">
            <w:rPr>
              <w:bCs/>
              <w:szCs w:val="18"/>
            </w:rPr>
            <w:t>Original:</w:t>
          </w:r>
          <w:r w:rsidR="00F263FA" w:rsidRPr="002F6A28">
            <w:rPr>
              <w:bCs/>
              <w:szCs w:val="18"/>
            </w:rPr>
            <w:t xml:space="preserve"> </w:t>
          </w:r>
          <w:bookmarkStart w:id="53" w:name="spsOriginalLanguage"/>
          <w:r w:rsidR="00F263FA" w:rsidRPr="002F6A28">
            <w:rPr>
              <w:bCs/>
              <w:szCs w:val="18"/>
            </w:rPr>
            <w:t>English</w:t>
          </w:r>
          <w:bookmarkEnd w:id="53"/>
          <w:bookmarkEnd w:id="52"/>
        </w:p>
      </w:tc>
    </w:tr>
  </w:tbl>
  <w:p w14:paraId="0B264DDF" w14:textId="77777777" w:rsidR="00ED54E0" w:rsidRPr="002F6A28"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297E1EB4"/>
    <w:numStyleLink w:val="LegalHeadings"/>
  </w:abstractNum>
  <w:abstractNum w:abstractNumId="12" w15:restartNumberingAfterBreak="0">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93327E94">
      <w:start w:val="1"/>
      <w:numFmt w:val="decimal"/>
      <w:pStyle w:val="SummaryText"/>
      <w:lvlText w:val="%1."/>
      <w:lvlJc w:val="left"/>
      <w:pPr>
        <w:ind w:left="360" w:hanging="360"/>
      </w:pPr>
    </w:lvl>
    <w:lvl w:ilvl="1" w:tplc="9AC04B84" w:tentative="1">
      <w:start w:val="1"/>
      <w:numFmt w:val="lowerLetter"/>
      <w:lvlText w:val="%2."/>
      <w:lvlJc w:val="left"/>
      <w:pPr>
        <w:ind w:left="1080" w:hanging="360"/>
      </w:pPr>
    </w:lvl>
    <w:lvl w:ilvl="2" w:tplc="9AFC4EC2" w:tentative="1">
      <w:start w:val="1"/>
      <w:numFmt w:val="lowerRoman"/>
      <w:lvlText w:val="%3."/>
      <w:lvlJc w:val="right"/>
      <w:pPr>
        <w:ind w:left="1800" w:hanging="180"/>
      </w:pPr>
    </w:lvl>
    <w:lvl w:ilvl="3" w:tplc="F43C34AC" w:tentative="1">
      <w:start w:val="1"/>
      <w:numFmt w:val="decimal"/>
      <w:lvlText w:val="%4."/>
      <w:lvlJc w:val="left"/>
      <w:pPr>
        <w:ind w:left="2520" w:hanging="360"/>
      </w:pPr>
    </w:lvl>
    <w:lvl w:ilvl="4" w:tplc="20E411FA" w:tentative="1">
      <w:start w:val="1"/>
      <w:numFmt w:val="lowerLetter"/>
      <w:lvlText w:val="%5."/>
      <w:lvlJc w:val="left"/>
      <w:pPr>
        <w:ind w:left="3240" w:hanging="360"/>
      </w:pPr>
    </w:lvl>
    <w:lvl w:ilvl="5" w:tplc="F1D88770" w:tentative="1">
      <w:start w:val="1"/>
      <w:numFmt w:val="lowerRoman"/>
      <w:lvlText w:val="%6."/>
      <w:lvlJc w:val="right"/>
      <w:pPr>
        <w:ind w:left="3960" w:hanging="180"/>
      </w:pPr>
    </w:lvl>
    <w:lvl w:ilvl="6" w:tplc="48F8D9D4" w:tentative="1">
      <w:start w:val="1"/>
      <w:numFmt w:val="decimal"/>
      <w:lvlText w:val="%7."/>
      <w:lvlJc w:val="left"/>
      <w:pPr>
        <w:ind w:left="4680" w:hanging="360"/>
      </w:pPr>
    </w:lvl>
    <w:lvl w:ilvl="7" w:tplc="4EE040DE" w:tentative="1">
      <w:start w:val="1"/>
      <w:numFmt w:val="lowerLetter"/>
      <w:lvlText w:val="%8."/>
      <w:lvlJc w:val="left"/>
      <w:pPr>
        <w:ind w:left="5400" w:hanging="360"/>
      </w:pPr>
    </w:lvl>
    <w:lvl w:ilvl="8" w:tplc="D1380214" w:tentative="1">
      <w:start w:val="1"/>
      <w:numFmt w:val="lowerRoman"/>
      <w:lvlText w:val="%9."/>
      <w:lvlJc w:val="right"/>
      <w:pPr>
        <w:ind w:left="6120" w:hanging="180"/>
      </w:pPr>
    </w:lvl>
  </w:abstractNum>
  <w:num w:numId="1" w16cid:durableId="1177814058">
    <w:abstractNumId w:val="9"/>
  </w:num>
  <w:num w:numId="2" w16cid:durableId="787772115">
    <w:abstractNumId w:val="7"/>
  </w:num>
  <w:num w:numId="3" w16cid:durableId="1457601455">
    <w:abstractNumId w:val="6"/>
  </w:num>
  <w:num w:numId="4" w16cid:durableId="17776524">
    <w:abstractNumId w:val="5"/>
  </w:num>
  <w:num w:numId="5" w16cid:durableId="1057779538">
    <w:abstractNumId w:val="4"/>
  </w:num>
  <w:num w:numId="6" w16cid:durableId="1698777617">
    <w:abstractNumId w:val="12"/>
  </w:num>
  <w:num w:numId="7" w16cid:durableId="943221520">
    <w:abstractNumId w:val="11"/>
  </w:num>
  <w:num w:numId="8" w16cid:durableId="1734163163">
    <w:abstractNumId w:val="10"/>
  </w:num>
  <w:num w:numId="9" w16cid:durableId="6556456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21213989">
    <w:abstractNumId w:val="13"/>
  </w:num>
  <w:num w:numId="11" w16cid:durableId="33703793">
    <w:abstractNumId w:val="8"/>
  </w:num>
  <w:num w:numId="12" w16cid:durableId="365562078">
    <w:abstractNumId w:val="3"/>
  </w:num>
  <w:num w:numId="13" w16cid:durableId="2128887330">
    <w:abstractNumId w:val="2"/>
  </w:num>
  <w:num w:numId="14" w16cid:durableId="593325745">
    <w:abstractNumId w:val="1"/>
  </w:num>
  <w:num w:numId="15" w16cid:durableId="5159975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ttachedTemplate r:id="rId1"/>
  <w:stylePaneSortMethod w:val="0000"/>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B2FF7"/>
    <w:rsid w:val="000B31E1"/>
    <w:rsid w:val="000E1CF4"/>
    <w:rsid w:val="0011356B"/>
    <w:rsid w:val="001157E9"/>
    <w:rsid w:val="001206E6"/>
    <w:rsid w:val="00125032"/>
    <w:rsid w:val="0013337F"/>
    <w:rsid w:val="00142EEF"/>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56"/>
    <w:rsid w:val="003B40C7"/>
    <w:rsid w:val="0041584A"/>
    <w:rsid w:val="004423A4"/>
    <w:rsid w:val="00467032"/>
    <w:rsid w:val="0046754A"/>
    <w:rsid w:val="00473B57"/>
    <w:rsid w:val="0048173D"/>
    <w:rsid w:val="00482C07"/>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F30CB"/>
    <w:rsid w:val="005F6444"/>
    <w:rsid w:val="00612644"/>
    <w:rsid w:val="00623F9F"/>
    <w:rsid w:val="00643C1F"/>
    <w:rsid w:val="00655881"/>
    <w:rsid w:val="0066043C"/>
    <w:rsid w:val="006607BC"/>
    <w:rsid w:val="00672511"/>
    <w:rsid w:val="00674CCD"/>
    <w:rsid w:val="00681642"/>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4459"/>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86B79"/>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B4AC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Text">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eos.tbt@eos.org.eg" TargetMode="External"/><Relationship Id="rId18"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mailto:eos@idsc.net.eg"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os.org.eg"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eos.tbt@eos.org.eg" TargetMode="External"/><Relationship Id="rId19" Type="http://schemas.openxmlformats.org/officeDocument/2006/relationships/header" Target="header3.xml"/><Relationship Id="rId4" Type="http://schemas.openxmlformats.org/officeDocument/2006/relationships/styles" Target="styles.xml"/><Relationship Id="rId9" Type="http://schemas.openxmlformats.org/officeDocument/2006/relationships/hyperlink" Target="mailto:eos@idsc.net.eg" TargetMode="External"/><Relationship Id="rId14" Type="http://schemas.openxmlformats.org/officeDocument/2006/relationships/hyperlink" Target="http://www.eos.org.eg" TargetMode="Externa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itus xmlns="http://schemas.titus.com/TitusProperties/">
  <TitusGUID xmlns="">cd9e4540-8317-4a39-88a7-fcb9820c7d99</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BE29FA-4D3F-4D4F-8E06-6CE146C8B897}">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456</Words>
  <Characters>2602</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3052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2</cp:revision>
  <dcterms:created xsi:type="dcterms:W3CDTF">2024-03-04T13:00:00Z</dcterms:created>
  <dcterms:modified xsi:type="dcterms:W3CDTF">2024-03-04T13:10:00Z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cd9e4540-8317-4a39-88a7-fcb9820c7d99</vt:lpwstr>
  </property>
  <property fmtid="{D5CDD505-2E9C-101B-9397-08002B2CF9AE}" pid="4" name="WTOCLASSIFICATION">
    <vt:lpwstr>WTO OFFICIAL</vt:lpwstr>
  </property>
</Properties>
</file>